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93" w:rsidRDefault="00610493" w:rsidP="00610493">
      <w:pPr>
        <w:pStyle w:val="NormalnyWeb"/>
        <w:spacing w:before="0" w:beforeAutospacing="0" w:after="0" w:afterAutospacing="0"/>
        <w:jc w:val="center"/>
        <w:rPr>
          <w:b/>
        </w:rPr>
      </w:pPr>
      <w:bookmarkStart w:id="0" w:name="_GoBack"/>
      <w:r w:rsidRPr="00610493">
        <w:rPr>
          <w:b/>
        </w:rPr>
        <w:t>Informacja</w:t>
      </w:r>
      <w:r w:rsidR="00E60216">
        <w:rPr>
          <w:b/>
        </w:rPr>
        <w:t xml:space="preserve"> dla nauczycieli kontraktowych </w:t>
      </w:r>
      <w:r w:rsidRPr="00610493">
        <w:rPr>
          <w:b/>
        </w:rPr>
        <w:t>ubiegających się o stopień nauczyciela mianowanego</w:t>
      </w:r>
    </w:p>
    <w:bookmarkEnd w:id="0"/>
    <w:p w:rsidR="00610493" w:rsidRPr="00610493" w:rsidRDefault="00610493" w:rsidP="00610493">
      <w:pPr>
        <w:pStyle w:val="NormalnyWeb"/>
        <w:spacing w:before="0" w:beforeAutospacing="0" w:after="0" w:afterAutospacing="0"/>
        <w:jc w:val="center"/>
        <w:rPr>
          <w:b/>
        </w:rPr>
      </w:pPr>
    </w:p>
    <w:p w:rsidR="00981AAF" w:rsidRDefault="006A1978" w:rsidP="0061049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t xml:space="preserve">Z uwagi na obowiązujący stan epidemii prosimy o składanie wniosków o wszczęcie postępowania egzaminacyjnego na stopień nauczyciela mianowanego wraz z konieczną dokumentacją </w:t>
      </w:r>
      <w:r>
        <w:rPr>
          <w:rStyle w:val="Pogrubienie"/>
        </w:rPr>
        <w:t xml:space="preserve">za pośrednictwem poczty </w:t>
      </w:r>
      <w:r w:rsidR="00981AAF">
        <w:t>(decyduje data nadania, tj. stempla pocztowego)</w:t>
      </w:r>
      <w:r w:rsidR="00981AAF">
        <w:br/>
      </w:r>
      <w:r>
        <w:rPr>
          <w:rStyle w:val="Pogrubienie"/>
        </w:rPr>
        <w:t xml:space="preserve">na </w:t>
      </w:r>
      <w:r w:rsidR="001B7280">
        <w:rPr>
          <w:rStyle w:val="Pogrubienie"/>
        </w:rPr>
        <w:t>adres</w:t>
      </w:r>
      <w:r>
        <w:rPr>
          <w:rStyle w:val="Pogrubienie"/>
        </w:rPr>
        <w:t xml:space="preserve">: </w:t>
      </w:r>
      <w:r w:rsidR="00981AAF">
        <w:rPr>
          <w:rStyle w:val="Pogrubienie"/>
        </w:rPr>
        <w:tab/>
      </w:r>
      <w:r w:rsidR="00610493">
        <w:rPr>
          <w:rStyle w:val="Pogrubienie"/>
        </w:rPr>
        <w:t>Urząd Miasta Zamość</w:t>
      </w:r>
    </w:p>
    <w:p w:rsidR="006A1978" w:rsidRDefault="006A1978" w:rsidP="00981AAF">
      <w:pPr>
        <w:pStyle w:val="NormalnyWeb"/>
        <w:spacing w:before="0" w:beforeAutospacing="0" w:after="0" w:afterAutospacing="0"/>
        <w:ind w:left="708" w:firstLine="708"/>
        <w:rPr>
          <w:rStyle w:val="Pogrubienie"/>
        </w:rPr>
      </w:pPr>
      <w:r>
        <w:rPr>
          <w:rStyle w:val="Pogrubienie"/>
        </w:rPr>
        <w:t>ul Rynek Wielki 13</w:t>
      </w:r>
    </w:p>
    <w:p w:rsidR="006A1978" w:rsidRDefault="006A1978" w:rsidP="00981AAF">
      <w:pPr>
        <w:pStyle w:val="NormalnyWeb"/>
        <w:spacing w:before="0" w:beforeAutospacing="0" w:after="0" w:afterAutospacing="0"/>
        <w:ind w:left="708" w:firstLine="708"/>
        <w:rPr>
          <w:rStyle w:val="Pogrubienie"/>
        </w:rPr>
      </w:pPr>
      <w:r>
        <w:rPr>
          <w:rStyle w:val="Pogrubienie"/>
        </w:rPr>
        <w:t xml:space="preserve">22-400 Zamość </w:t>
      </w:r>
    </w:p>
    <w:p w:rsidR="00610493" w:rsidRDefault="00610493" w:rsidP="00981AAF">
      <w:pPr>
        <w:pStyle w:val="NormalnyWeb"/>
        <w:spacing w:before="0" w:beforeAutospacing="0" w:after="0" w:afterAutospacing="0"/>
        <w:ind w:left="708" w:firstLine="708"/>
        <w:rPr>
          <w:rStyle w:val="Pogrubienie"/>
        </w:rPr>
      </w:pPr>
      <w:r>
        <w:rPr>
          <w:rStyle w:val="Pogrubienie"/>
        </w:rPr>
        <w:t>Wydział Oświaty</w:t>
      </w:r>
    </w:p>
    <w:p w:rsidR="00610493" w:rsidRDefault="00610493" w:rsidP="00981AAF">
      <w:pPr>
        <w:pStyle w:val="NormalnyWeb"/>
        <w:spacing w:before="0" w:beforeAutospacing="0" w:after="0" w:afterAutospacing="0"/>
        <w:ind w:left="708" w:firstLine="708"/>
        <w:rPr>
          <w:rStyle w:val="Pogrubienie"/>
        </w:rPr>
      </w:pPr>
      <w:r>
        <w:rPr>
          <w:rStyle w:val="Pogrubienie"/>
        </w:rPr>
        <w:t>„Awans zawodowy”</w:t>
      </w:r>
    </w:p>
    <w:p w:rsidR="001B7280" w:rsidRDefault="001B7280" w:rsidP="006A1978">
      <w:pPr>
        <w:pStyle w:val="NormalnyWeb"/>
        <w:spacing w:before="0" w:beforeAutospacing="0" w:after="0" w:afterAutospacing="0"/>
      </w:pPr>
    </w:p>
    <w:p w:rsidR="001B7280" w:rsidRDefault="006A1978" w:rsidP="006A1978">
      <w:pPr>
        <w:pStyle w:val="NormalnyWeb"/>
        <w:spacing w:before="0" w:beforeAutospacing="0" w:after="0" w:afterAutospacing="0"/>
      </w:pPr>
      <w:r>
        <w:t>lub osobiście w Biurze Obsługi Interesan</w:t>
      </w:r>
      <w:r w:rsidR="001B7280">
        <w:t xml:space="preserve">ta - Ratusz ul. Rynek Wielki 13 </w:t>
      </w:r>
      <w:r>
        <w:t xml:space="preserve">w </w:t>
      </w:r>
      <w:r w:rsidR="001B7280">
        <w:t>dniach:</w:t>
      </w:r>
    </w:p>
    <w:p w:rsidR="001B7280" w:rsidRPr="006C50E8" w:rsidRDefault="001B7280" w:rsidP="006C50E8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vertAlign w:val="superscript"/>
        </w:rPr>
      </w:pPr>
      <w:r w:rsidRPr="006C50E8">
        <w:rPr>
          <w:b/>
        </w:rPr>
        <w:t xml:space="preserve">poniedziałek ,środa, czwartek - w </w:t>
      </w:r>
      <w:r w:rsidR="006A1978" w:rsidRPr="006C50E8">
        <w:rPr>
          <w:b/>
        </w:rPr>
        <w:t>godzinach</w:t>
      </w:r>
      <w:r w:rsidRPr="006C50E8">
        <w:rPr>
          <w:b/>
        </w:rPr>
        <w:t xml:space="preserve"> od 7</w:t>
      </w:r>
      <w:r w:rsidRPr="006C50E8">
        <w:rPr>
          <w:b/>
          <w:vertAlign w:val="superscript"/>
        </w:rPr>
        <w:t xml:space="preserve">30 </w:t>
      </w:r>
      <w:r w:rsidRPr="006C50E8">
        <w:rPr>
          <w:b/>
        </w:rPr>
        <w:t>do 15</w:t>
      </w:r>
      <w:r w:rsidR="00981AAF" w:rsidRPr="006C50E8">
        <w:rPr>
          <w:b/>
          <w:vertAlign w:val="superscript"/>
        </w:rPr>
        <w:t>30</w:t>
      </w:r>
    </w:p>
    <w:p w:rsidR="001B7280" w:rsidRPr="006C50E8" w:rsidRDefault="001B7280" w:rsidP="001B7280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vertAlign w:val="superscript"/>
        </w:rPr>
      </w:pPr>
      <w:r w:rsidRPr="006C50E8">
        <w:rPr>
          <w:b/>
        </w:rPr>
        <w:t>wtorek – w godzinach 8</w:t>
      </w:r>
      <w:r w:rsidRPr="006C50E8">
        <w:rPr>
          <w:b/>
          <w:vertAlign w:val="superscript"/>
        </w:rPr>
        <w:t xml:space="preserve">00 </w:t>
      </w:r>
      <w:r w:rsidRPr="006C50E8">
        <w:rPr>
          <w:b/>
        </w:rPr>
        <w:t>do 16</w:t>
      </w:r>
      <w:r w:rsidRPr="006C50E8">
        <w:rPr>
          <w:b/>
          <w:vertAlign w:val="superscript"/>
        </w:rPr>
        <w:t>30</w:t>
      </w:r>
    </w:p>
    <w:p w:rsidR="001B7280" w:rsidRPr="006C50E8" w:rsidRDefault="001B7280" w:rsidP="001B7280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vertAlign w:val="superscript"/>
        </w:rPr>
      </w:pPr>
      <w:r w:rsidRPr="006C50E8">
        <w:rPr>
          <w:b/>
        </w:rPr>
        <w:t>piątek – w godzinach 7</w:t>
      </w:r>
      <w:r w:rsidRPr="006C50E8">
        <w:rPr>
          <w:b/>
          <w:vertAlign w:val="superscript"/>
        </w:rPr>
        <w:t xml:space="preserve">30 </w:t>
      </w:r>
      <w:r w:rsidRPr="006C50E8">
        <w:rPr>
          <w:b/>
        </w:rPr>
        <w:t xml:space="preserve"> do 15</w:t>
      </w:r>
      <w:r w:rsidRPr="006C50E8">
        <w:rPr>
          <w:b/>
          <w:vertAlign w:val="superscript"/>
        </w:rPr>
        <w:t>00</w:t>
      </w:r>
    </w:p>
    <w:p w:rsidR="00981AAF" w:rsidRPr="001B7280" w:rsidRDefault="00981AAF" w:rsidP="00981AAF">
      <w:pPr>
        <w:pStyle w:val="NormalnyWeb"/>
        <w:spacing w:before="0" w:beforeAutospacing="0" w:after="0" w:afterAutospacing="0"/>
        <w:ind w:left="420"/>
        <w:rPr>
          <w:vertAlign w:val="superscript"/>
        </w:rPr>
      </w:pPr>
    </w:p>
    <w:p w:rsidR="003D5B6A" w:rsidRDefault="006A1978" w:rsidP="0083765C">
      <w:pPr>
        <w:pStyle w:val="NormalnyWeb"/>
        <w:spacing w:before="0" w:beforeAutospacing="0" w:after="0" w:afterAutospacing="0"/>
        <w:jc w:val="both"/>
      </w:pPr>
      <w:r>
        <w:t xml:space="preserve">Dokumenty składane w ten sposób powinny być umieszczone w zaklejonej kopercie opisanej: „Awans zawodowy – </w:t>
      </w:r>
      <w:r>
        <w:rPr>
          <w:rStyle w:val="Uwydatnienie"/>
        </w:rPr>
        <w:t>imię i nazwisko wnioskodawcy</w:t>
      </w:r>
      <w:r w:rsidR="003D5B6A">
        <w:rPr>
          <w:rStyle w:val="Uwydatnienie"/>
        </w:rPr>
        <w:t>, Wydział Oświaty</w:t>
      </w:r>
      <w:r>
        <w:t xml:space="preserve">”. </w:t>
      </w:r>
    </w:p>
    <w:p w:rsidR="003D5B6A" w:rsidRDefault="003D5B6A" w:rsidP="0083765C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Składanie dokumentów </w:t>
      </w:r>
      <w:r w:rsidR="00496DAA" w:rsidRPr="006C50E8">
        <w:rPr>
          <w:rStyle w:val="Pogrubienie"/>
          <w:b w:val="0"/>
        </w:rPr>
        <w:t>w</w:t>
      </w:r>
      <w:r w:rsidR="00496DAA" w:rsidRPr="00496DAA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wyżej wymieniony</w:t>
      </w:r>
      <w:r w:rsidR="006A1978" w:rsidRPr="003D5B6A">
        <w:rPr>
          <w:rStyle w:val="Pogrubienie"/>
          <w:b w:val="0"/>
        </w:rPr>
        <w:t xml:space="preserve"> sposób odbywać się będzie bez udziału pracownika </w:t>
      </w:r>
      <w:r w:rsidR="00981AAF" w:rsidRPr="003D5B6A">
        <w:rPr>
          <w:rStyle w:val="Pogrubienie"/>
          <w:b w:val="0"/>
        </w:rPr>
        <w:t>wydziału</w:t>
      </w:r>
      <w:r w:rsidR="006A1978">
        <w:t xml:space="preserve"> a rejestracja złożonych wniosków dokonywana będzie na bieżąco </w:t>
      </w:r>
      <w:r w:rsidR="00610493">
        <w:br/>
      </w:r>
      <w:r w:rsidR="006A1978">
        <w:t>(data złożenia dokumentu będzie równocześni</w:t>
      </w:r>
      <w:r>
        <w:t xml:space="preserve">e </w:t>
      </w:r>
      <w:r w:rsidR="006A1978">
        <w:t>d</w:t>
      </w:r>
      <w:r w:rsidR="0083765C">
        <w:t>atą wpływu wniosku do urzędu).</w:t>
      </w:r>
    </w:p>
    <w:p w:rsidR="003D5B6A" w:rsidRDefault="003D5B6A" w:rsidP="0083765C">
      <w:pPr>
        <w:pStyle w:val="NormalnyWeb"/>
        <w:spacing w:before="0" w:beforeAutospacing="0" w:after="0" w:afterAutospacing="0"/>
        <w:jc w:val="both"/>
      </w:pPr>
    </w:p>
    <w:p w:rsidR="003D5B6A" w:rsidRDefault="006A1978" w:rsidP="003D5B6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Wymagana dokumentacja </w:t>
      </w:r>
      <w:r>
        <w:t> </w:t>
      </w:r>
    </w:p>
    <w:p w:rsidR="003D5B6A" w:rsidRDefault="00F84CAD" w:rsidP="003D5B6A">
      <w:pPr>
        <w:pStyle w:val="NormalnyWeb"/>
        <w:spacing w:before="0" w:beforeAutospacing="0" w:after="0" w:afterAutospacing="0"/>
        <w:jc w:val="both"/>
      </w:pPr>
      <w:r>
        <w:t>Wydział Oświaty</w:t>
      </w:r>
      <w:r w:rsidR="006A1978">
        <w:t xml:space="preserve"> nie wymaga, aby dokumentacja była przesyłana lub przedkładana </w:t>
      </w:r>
      <w:r>
        <w:br/>
        <w:t>w </w:t>
      </w:r>
      <w:r w:rsidR="006A1978">
        <w:t>segregatorze biurowym z dokumentami umieszczonymi w koszulkach foliowych</w:t>
      </w:r>
      <w:r>
        <w:t xml:space="preserve"> – może to być skoroszyt</w:t>
      </w:r>
      <w:r w:rsidR="003D5B6A">
        <w:t xml:space="preserve"> włożony do koperty</w:t>
      </w:r>
      <w:r w:rsidR="006A1978">
        <w:t>. Dokumentacja dołączona do wniosku powinna by</w:t>
      </w:r>
      <w:r>
        <w:t xml:space="preserve">ć podpisana przez wnioskodawcę oraz dyrektora szkoły/placówki </w:t>
      </w:r>
      <w:r w:rsidR="003D5B6A">
        <w:t>stwierdzającego</w:t>
      </w:r>
      <w:r w:rsidR="006C50E8">
        <w:t xml:space="preserve"> </w:t>
      </w:r>
      <w:r>
        <w:t xml:space="preserve">zgodność </w:t>
      </w:r>
      <w:r w:rsidR="006C50E8">
        <w:br/>
      </w:r>
      <w:r>
        <w:t>z oryginałem.</w:t>
      </w:r>
    </w:p>
    <w:p w:rsidR="006A1978" w:rsidRDefault="006A1978" w:rsidP="003D5B6A">
      <w:pPr>
        <w:pStyle w:val="NormalnyWeb"/>
        <w:spacing w:before="0" w:beforeAutospacing="0" w:after="0" w:afterAutospacing="0"/>
        <w:jc w:val="both"/>
      </w:pPr>
      <w:r>
        <w:t xml:space="preserve">Uprzejmie prosimy o dochowanie szczególnej staranności przy sporządzaniu dokumentacji, gdyż z uwagi na ograniczenia wynikające z konieczności zapewnienia bezpieczeństwa </w:t>
      </w:r>
      <w:r w:rsidR="00F84CAD">
        <w:br/>
        <w:t>w </w:t>
      </w:r>
      <w:r>
        <w:t>kontaktach bezpośrednich z klientami urzędu</w:t>
      </w:r>
      <w:r w:rsidR="00496DAA" w:rsidRPr="006C50E8">
        <w:t>,</w:t>
      </w:r>
      <w:r w:rsidR="00E60216" w:rsidRPr="006C50E8">
        <w:t xml:space="preserve"> </w:t>
      </w:r>
      <w:r w:rsidR="00496DAA" w:rsidRPr="006C50E8">
        <w:t>d</w:t>
      </w:r>
      <w:r w:rsidRPr="006C50E8">
        <w:t>okumentacja</w:t>
      </w:r>
      <w:r>
        <w:t xml:space="preserve"> załączona do wniosku </w:t>
      </w:r>
      <w:r w:rsidR="003D5B6A">
        <w:br/>
        <w:t>nie </w:t>
      </w:r>
      <w:r>
        <w:t xml:space="preserve">będzie analizowana w obecności wnioskodawcy w dniu złożenia wniosku, a ewentualne uzupełnienie braków formalnych będzie możliwe wyłącznie w drodze korespondencyjnej, </w:t>
      </w:r>
      <w:r w:rsidR="00F84CAD">
        <w:br/>
        <w:t>po </w:t>
      </w:r>
      <w:r>
        <w:t xml:space="preserve">jednokrotnym wezwaniu (na podstawie § 11 ust. 1 i 2 rozporządzenia Ministra Edukacji Narodowej z dnia z dnia 26 lipca 2018 r. w sprawie uzyskiwania stopnia awansu zawodowego przez nauczycieli, Dz. U. z 2018 r., poz. 1574 z </w:t>
      </w:r>
      <w:proofErr w:type="spellStart"/>
      <w:r>
        <w:t>późn</w:t>
      </w:r>
      <w:proofErr w:type="spellEnd"/>
      <w:r>
        <w:t>. zm.).</w:t>
      </w:r>
    </w:p>
    <w:p w:rsidR="003D5B6A" w:rsidRDefault="003D5B6A" w:rsidP="003D5B6A">
      <w:pPr>
        <w:pStyle w:val="NormalnyWeb"/>
        <w:spacing w:before="0" w:beforeAutospacing="0" w:after="0" w:afterAutospacing="0"/>
        <w:jc w:val="both"/>
      </w:pPr>
    </w:p>
    <w:p w:rsidR="003D5B6A" w:rsidRDefault="006A1978" w:rsidP="003D5B6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Terminy składania wniosków i terminy postępowań </w:t>
      </w:r>
      <w:r w:rsidR="00F84CAD">
        <w:rPr>
          <w:rStyle w:val="Pogrubienie"/>
        </w:rPr>
        <w:t>egzaminacyjnych</w:t>
      </w:r>
    </w:p>
    <w:p w:rsidR="00610493" w:rsidRPr="006C50E8" w:rsidRDefault="006A1978" w:rsidP="00610493">
      <w:pPr>
        <w:pStyle w:val="NormalnyWeb"/>
        <w:spacing w:before="0" w:beforeAutospacing="0" w:after="0" w:afterAutospacing="0"/>
        <w:jc w:val="both"/>
      </w:pPr>
      <w:r w:rsidRPr="006C50E8">
        <w:t xml:space="preserve">Nauczyciele, którzy złożą wnioski o podjęcie postępowania </w:t>
      </w:r>
      <w:r w:rsidR="00F84CAD" w:rsidRPr="006C50E8">
        <w:t>egzaminacyjne</w:t>
      </w:r>
      <w:r w:rsidR="00496DAA" w:rsidRPr="006C50E8">
        <w:t>go</w:t>
      </w:r>
      <w:r w:rsidRPr="006C50E8">
        <w:t xml:space="preserve"> do dnia </w:t>
      </w:r>
      <w:r w:rsidR="003D5B6A" w:rsidRPr="006C50E8">
        <w:br/>
        <w:t>30 </w:t>
      </w:r>
      <w:r w:rsidRPr="006C50E8">
        <w:t xml:space="preserve">czerwca 2020 roku (w przypadku składania wniosków za pośrednictwem poczty liczy </w:t>
      </w:r>
      <w:r w:rsidR="003D5B6A" w:rsidRPr="006C50E8">
        <w:br/>
        <w:t>się </w:t>
      </w:r>
      <w:r w:rsidRPr="006C50E8">
        <w:t xml:space="preserve">data stempla pocztowego), uzyskają decyzję </w:t>
      </w:r>
      <w:r w:rsidR="00F84CAD" w:rsidRPr="006C50E8">
        <w:t>Prezydenta Miasta Zamość</w:t>
      </w:r>
      <w:r w:rsidR="00496DAA" w:rsidRPr="006C50E8">
        <w:t xml:space="preserve"> o nadaniu lub </w:t>
      </w:r>
      <w:r w:rsidR="003D5B6A" w:rsidRPr="006C50E8">
        <w:t>o </w:t>
      </w:r>
      <w:r w:rsidRPr="006C50E8">
        <w:t xml:space="preserve">odmowie nadania stopnia awansu zawodowego w terminie do dnia 31 sierpnia 2020 roku. Nauczycielom, którzy złożą wnioski o podjęcie postępowania kwalifikacyjnego do dnia </w:t>
      </w:r>
      <w:r w:rsidR="003D5B6A" w:rsidRPr="006C50E8">
        <w:br/>
        <w:t>31 </w:t>
      </w:r>
      <w:r w:rsidRPr="006C50E8">
        <w:t>października 2020 roku, decyzja o nadaniu lub o odmowie nadania stopnia awansu zawodowego będzie wydana w terminie</w:t>
      </w:r>
      <w:r w:rsidR="0083765C" w:rsidRPr="006C50E8">
        <w:t xml:space="preserve"> do dnia 31 grudnia tego rok</w:t>
      </w:r>
      <w:r w:rsidR="00610493" w:rsidRPr="006C50E8">
        <w:t>u.</w:t>
      </w:r>
    </w:p>
    <w:p w:rsidR="006C50E8" w:rsidRDefault="006A1978" w:rsidP="006C50E8">
      <w:pPr>
        <w:pStyle w:val="NormalnyWeb"/>
        <w:spacing w:before="0" w:beforeAutospacing="0" w:after="0" w:afterAutospacing="0"/>
        <w:ind w:firstLine="708"/>
        <w:jc w:val="both"/>
        <w:rPr>
          <w:b/>
        </w:rPr>
      </w:pPr>
      <w:r w:rsidRPr="006C50E8">
        <w:t xml:space="preserve">Jednocześnie przypominamy, że nauczyciel </w:t>
      </w:r>
      <w:r w:rsidR="0083765C" w:rsidRPr="006C50E8">
        <w:t>kontraktowy</w:t>
      </w:r>
      <w:r w:rsidRPr="006C50E8">
        <w:t xml:space="preserve"> </w:t>
      </w:r>
      <w:r w:rsidRPr="006C50E8">
        <w:rPr>
          <w:rStyle w:val="Pogrubienie"/>
          <w:b w:val="0"/>
        </w:rPr>
        <w:t xml:space="preserve">powinien złożyć </w:t>
      </w:r>
      <w:r w:rsidR="00496DAA" w:rsidRPr="006C50E8">
        <w:rPr>
          <w:rStyle w:val="Pogrubienie"/>
          <w:b w:val="0"/>
        </w:rPr>
        <w:t>powyższy wniosek w terminie nie</w:t>
      </w:r>
      <w:r w:rsidRPr="006C50E8">
        <w:rPr>
          <w:rStyle w:val="Pogrubienie"/>
          <w:b w:val="0"/>
        </w:rPr>
        <w:t xml:space="preserve">kolidującym z obowiązkiem jego osobistego udziału </w:t>
      </w:r>
      <w:r w:rsidR="00E60216" w:rsidRPr="006C50E8">
        <w:rPr>
          <w:rStyle w:val="Pogrubienie"/>
          <w:b w:val="0"/>
        </w:rPr>
        <w:br/>
        <w:t>w </w:t>
      </w:r>
      <w:r w:rsidRPr="006C50E8">
        <w:rPr>
          <w:rStyle w:val="Pogrubienie"/>
          <w:b w:val="0"/>
        </w:rPr>
        <w:t>postępowaniu</w:t>
      </w:r>
      <w:r w:rsidRPr="006C50E8">
        <w:t>. Z tego</w:t>
      </w:r>
      <w:r w:rsidRPr="006C50E8">
        <w:rPr>
          <w:b/>
        </w:rPr>
        <w:t xml:space="preserve"> </w:t>
      </w:r>
      <w:r w:rsidRPr="006C50E8">
        <w:t>powodu prosimy o rozważne decyzje</w:t>
      </w:r>
      <w:r w:rsidR="00496DAA" w:rsidRPr="006C50E8">
        <w:t>,</w:t>
      </w:r>
      <w:r w:rsidRPr="006C50E8">
        <w:t xml:space="preserve"> dotyczące terminu</w:t>
      </w:r>
      <w:r w:rsidRPr="0083765C">
        <w:t xml:space="preserve"> złożenia wniosku o wszczęcie postępowania </w:t>
      </w:r>
      <w:r w:rsidR="0083765C" w:rsidRPr="0083765C">
        <w:t>egzaminacyjnego</w:t>
      </w:r>
      <w:r w:rsidRPr="0083765C">
        <w:rPr>
          <w:b/>
        </w:rPr>
        <w:t>.</w:t>
      </w:r>
    </w:p>
    <w:p w:rsidR="006C50E8" w:rsidRDefault="006A1978" w:rsidP="008904B9">
      <w:pPr>
        <w:pStyle w:val="NormalnyWeb"/>
        <w:spacing w:before="0" w:beforeAutospacing="0" w:after="0" w:afterAutospacing="0"/>
        <w:jc w:val="both"/>
      </w:pPr>
      <w:r w:rsidRPr="0083765C">
        <w:rPr>
          <w:b/>
        </w:rPr>
        <w:lastRenderedPageBreak/>
        <w:t xml:space="preserve"> Złożenie</w:t>
      </w:r>
      <w:r>
        <w:t xml:space="preserve"> </w:t>
      </w:r>
      <w:r w:rsidRPr="0083765C">
        <w:rPr>
          <w:b/>
        </w:rPr>
        <w:t>wniosku do 30 czerwca 2020 roku spowoduje</w:t>
      </w:r>
      <w:r w:rsidR="0083765C">
        <w:rPr>
          <w:b/>
        </w:rPr>
        <w:t>, że postępowanie egzaminacyjne</w:t>
      </w:r>
      <w:r w:rsidRPr="0083765C">
        <w:rPr>
          <w:b/>
        </w:rPr>
        <w:t xml:space="preserve"> będzie musiało być przeprowadzone</w:t>
      </w:r>
      <w:r>
        <w:t xml:space="preserve"> </w:t>
      </w:r>
      <w:r>
        <w:rPr>
          <w:rStyle w:val="Pogrubienie"/>
        </w:rPr>
        <w:t>w lipcu lub sierpniu</w:t>
      </w:r>
      <w:r>
        <w:t xml:space="preserve"> </w:t>
      </w:r>
      <w:r w:rsidRPr="0083765C">
        <w:rPr>
          <w:b/>
        </w:rPr>
        <w:t>2020 roku.</w:t>
      </w:r>
      <w:r>
        <w:t xml:space="preserve"> Osoby, które zaplanowały wyjazdy wakacyjne lub mają w tych miesiącach zaplanowane inne aktywności, powinny w tej sytuacji złożyć wnioski o wszczęcie postępowania po 30 czerwca </w:t>
      </w:r>
      <w:r w:rsidR="00C964E5">
        <w:t>2020 roku, wtedy nie będzie ono </w:t>
      </w:r>
      <w:r>
        <w:t>ob</w:t>
      </w:r>
      <w:r w:rsidR="0083765C">
        <w:t xml:space="preserve">ejmować okresu ferii letnich. </w:t>
      </w:r>
    </w:p>
    <w:p w:rsidR="006A1978" w:rsidRDefault="006A1978" w:rsidP="006C50E8">
      <w:pPr>
        <w:pStyle w:val="NormalnyWeb"/>
        <w:spacing w:before="0" w:beforeAutospacing="0" w:after="0" w:afterAutospacing="0"/>
        <w:jc w:val="both"/>
      </w:pPr>
      <w:r>
        <w:t xml:space="preserve">Informację o miejscu i terminie posiedzenia komisji wnioskodawcy otrzymają od jej przewodniczącego. </w:t>
      </w:r>
    </w:p>
    <w:p w:rsidR="002F0A22" w:rsidRDefault="002F0A22"/>
    <w:sectPr w:rsidR="002F0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82315"/>
    <w:multiLevelType w:val="hybridMultilevel"/>
    <w:tmpl w:val="E3E68F34"/>
    <w:lvl w:ilvl="0" w:tplc="62469ADE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1B7280"/>
    <w:rsid w:val="002F0A22"/>
    <w:rsid w:val="002F31EE"/>
    <w:rsid w:val="003D5B6A"/>
    <w:rsid w:val="00496DAA"/>
    <w:rsid w:val="00610493"/>
    <w:rsid w:val="006A1978"/>
    <w:rsid w:val="006C50E8"/>
    <w:rsid w:val="0083765C"/>
    <w:rsid w:val="008904B9"/>
    <w:rsid w:val="00981AAF"/>
    <w:rsid w:val="00C130EB"/>
    <w:rsid w:val="00C235D8"/>
    <w:rsid w:val="00C964E5"/>
    <w:rsid w:val="00E60216"/>
    <w:rsid w:val="00EE61F7"/>
    <w:rsid w:val="00F84CAD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A000C-6098-4CB2-B04B-8C3B8F85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1978"/>
    <w:rPr>
      <w:b/>
      <w:bCs/>
    </w:rPr>
  </w:style>
  <w:style w:type="character" w:styleId="Uwydatnienie">
    <w:name w:val="Emphasis"/>
    <w:basedOn w:val="Domylnaczcionkaakapitu"/>
    <w:uiPriority w:val="20"/>
    <w:qFormat/>
    <w:rsid w:val="006A197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97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D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D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D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D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0F5F-6E5D-492D-BC67-84BDCD00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Elżbieta Krzesiak</cp:lastModifiedBy>
  <cp:revision>2</cp:revision>
  <cp:lastPrinted>2020-06-16T13:14:00Z</cp:lastPrinted>
  <dcterms:created xsi:type="dcterms:W3CDTF">2020-06-18T06:20:00Z</dcterms:created>
  <dcterms:modified xsi:type="dcterms:W3CDTF">2020-06-18T06:20:00Z</dcterms:modified>
</cp:coreProperties>
</file>