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8C" w:rsidRDefault="00464E8C">
      <w:pPr>
        <w:rPr>
          <w:rFonts w:ascii="Times New Roman" w:hAnsi="Times New Roman" w:cs="Times New Roman"/>
          <w:b/>
          <w:sz w:val="32"/>
          <w:szCs w:val="32"/>
        </w:rPr>
      </w:pPr>
      <w:r w:rsidRPr="00464E8C">
        <w:rPr>
          <w:rFonts w:ascii="Times New Roman" w:hAnsi="Times New Roman" w:cs="Times New Roman"/>
          <w:b/>
          <w:sz w:val="32"/>
          <w:szCs w:val="32"/>
        </w:rPr>
        <w:t>Informacja dla właścicieli nieruchomości niezamieszkałych poło</w:t>
      </w:r>
      <w:r w:rsidR="00530D49">
        <w:rPr>
          <w:rFonts w:ascii="Times New Roman" w:hAnsi="Times New Roman" w:cs="Times New Roman"/>
          <w:b/>
          <w:sz w:val="32"/>
          <w:szCs w:val="32"/>
        </w:rPr>
        <w:t>żonych na terenie miasta Zamość</w:t>
      </w:r>
    </w:p>
    <w:p w:rsidR="007D4B06" w:rsidRPr="00464E8C" w:rsidRDefault="007D4B06" w:rsidP="00AF777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174BD" w:rsidRPr="00690F8F" w:rsidRDefault="00BD6EA2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23 czerwca 2014</w:t>
      </w:r>
      <w:r w:rsidR="00AF7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n</w:t>
      </w:r>
      <w:r w:rsidR="00B52ADF">
        <w:rPr>
          <w:rFonts w:ascii="Times New Roman" w:hAnsi="Times New Roman" w:cs="Times New Roman"/>
          <w:sz w:val="24"/>
          <w:szCs w:val="24"/>
        </w:rPr>
        <w:t>a XLII sesji Rada</w:t>
      </w:r>
      <w:r w:rsidR="00AF777C">
        <w:rPr>
          <w:rFonts w:ascii="Times New Roman" w:hAnsi="Times New Roman" w:cs="Times New Roman"/>
          <w:sz w:val="24"/>
          <w:szCs w:val="24"/>
        </w:rPr>
        <w:t xml:space="preserve"> Miasta Zamość</w:t>
      </w:r>
      <w:r w:rsidR="00464E8C" w:rsidRPr="00690F8F">
        <w:rPr>
          <w:rFonts w:ascii="Times New Roman" w:hAnsi="Times New Roman" w:cs="Times New Roman"/>
          <w:sz w:val="24"/>
          <w:szCs w:val="24"/>
        </w:rPr>
        <w:t xml:space="preserve"> podję</w:t>
      </w:r>
      <w:r w:rsidR="00B52ADF">
        <w:rPr>
          <w:rFonts w:ascii="Times New Roman" w:hAnsi="Times New Roman" w:cs="Times New Roman"/>
          <w:sz w:val="24"/>
          <w:szCs w:val="24"/>
        </w:rPr>
        <w:t>ła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uchwały dotyczące objęcia nowym systemem gospodarowania odpadami komunalnymi nieruchomości,</w:t>
      </w:r>
      <w:r w:rsidR="0070618E">
        <w:rPr>
          <w:rFonts w:ascii="Times New Roman" w:hAnsi="Times New Roman" w:cs="Times New Roman"/>
          <w:sz w:val="24"/>
          <w:szCs w:val="24"/>
        </w:rPr>
        <w:t xml:space="preserve"> </w:t>
      </w:r>
      <w:r w:rsidR="000174BD" w:rsidRPr="00690F8F">
        <w:rPr>
          <w:rFonts w:ascii="Times New Roman" w:hAnsi="Times New Roman" w:cs="Times New Roman"/>
          <w:sz w:val="24"/>
          <w:szCs w:val="24"/>
        </w:rPr>
        <w:t>na których</w:t>
      </w:r>
      <w:r w:rsidR="00464E8C" w:rsidRPr="00690F8F">
        <w:rPr>
          <w:rFonts w:ascii="Times New Roman" w:hAnsi="Times New Roman" w:cs="Times New Roman"/>
          <w:sz w:val="24"/>
          <w:szCs w:val="24"/>
        </w:rPr>
        <w:t xml:space="preserve"> nie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zamieszkują mieszkańcy, a powstają odpady komunalne, czyli np.</w:t>
      </w:r>
      <w:r w:rsidR="00464E8C" w:rsidRPr="00690F8F">
        <w:rPr>
          <w:rFonts w:ascii="Times New Roman" w:hAnsi="Times New Roman" w:cs="Times New Roman"/>
          <w:sz w:val="24"/>
          <w:szCs w:val="24"/>
        </w:rPr>
        <w:t>: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sklepy, biura, szkoły, </w:t>
      </w:r>
      <w:r w:rsidR="00464E8C" w:rsidRPr="00690F8F">
        <w:rPr>
          <w:rFonts w:ascii="Times New Roman" w:hAnsi="Times New Roman" w:cs="Times New Roman"/>
          <w:sz w:val="24"/>
          <w:szCs w:val="24"/>
        </w:rPr>
        <w:t>firmy</w:t>
      </w:r>
      <w:r w:rsidR="000174BD" w:rsidRPr="00690F8F">
        <w:rPr>
          <w:rFonts w:ascii="Times New Roman" w:hAnsi="Times New Roman" w:cs="Times New Roman"/>
          <w:sz w:val="24"/>
          <w:szCs w:val="24"/>
        </w:rPr>
        <w:t>, zakłady pracy itp.</w:t>
      </w:r>
      <w:r w:rsidR="00FA7CC6" w:rsidRPr="00690F8F">
        <w:rPr>
          <w:rFonts w:ascii="Times New Roman" w:hAnsi="Times New Roman" w:cs="Times New Roman"/>
          <w:sz w:val="24"/>
          <w:szCs w:val="24"/>
        </w:rPr>
        <w:t xml:space="preserve"> O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dbiór odpadów komunalnych z tych nieruchomości do tej pory </w:t>
      </w:r>
      <w:r w:rsidR="00AF777C">
        <w:rPr>
          <w:rFonts w:ascii="Times New Roman" w:hAnsi="Times New Roman" w:cs="Times New Roman"/>
          <w:sz w:val="24"/>
          <w:szCs w:val="24"/>
        </w:rPr>
        <w:t xml:space="preserve">odbywał </w:t>
      </w:r>
      <w:r w:rsidR="00464E8C" w:rsidRPr="00690F8F">
        <w:rPr>
          <w:rFonts w:ascii="Times New Roman" w:hAnsi="Times New Roman" w:cs="Times New Roman"/>
          <w:sz w:val="24"/>
          <w:szCs w:val="24"/>
        </w:rPr>
        <w:t>się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w ramach indywidualnych umów zawieranych przez właściciela nieruchomości z uprawnion</w:t>
      </w:r>
      <w:r w:rsidR="00464E8C" w:rsidRPr="00690F8F">
        <w:rPr>
          <w:rFonts w:ascii="Times New Roman" w:hAnsi="Times New Roman" w:cs="Times New Roman"/>
          <w:sz w:val="24"/>
          <w:szCs w:val="24"/>
        </w:rPr>
        <w:t>ym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</w:t>
      </w:r>
      <w:r w:rsidR="00464E8C" w:rsidRPr="00690F8F">
        <w:rPr>
          <w:rFonts w:ascii="Times New Roman" w:hAnsi="Times New Roman" w:cs="Times New Roman"/>
          <w:sz w:val="24"/>
          <w:szCs w:val="24"/>
        </w:rPr>
        <w:t>do tego typu usług podmiotem</w:t>
      </w:r>
      <w:r w:rsidR="000174BD" w:rsidRPr="00690F8F">
        <w:rPr>
          <w:rFonts w:ascii="Times New Roman" w:hAnsi="Times New Roman" w:cs="Times New Roman"/>
          <w:sz w:val="24"/>
          <w:szCs w:val="24"/>
        </w:rPr>
        <w:t>.</w:t>
      </w:r>
    </w:p>
    <w:p w:rsidR="000174BD" w:rsidRPr="00690F8F" w:rsidRDefault="00FA7CC6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F">
        <w:rPr>
          <w:rFonts w:ascii="Times New Roman" w:hAnsi="Times New Roman" w:cs="Times New Roman"/>
          <w:sz w:val="24"/>
          <w:szCs w:val="24"/>
        </w:rPr>
        <w:t>Z dniem 1 stycznia 2015</w:t>
      </w:r>
      <w:r w:rsidR="00AF777C">
        <w:rPr>
          <w:rFonts w:ascii="Times New Roman" w:hAnsi="Times New Roman" w:cs="Times New Roman"/>
          <w:sz w:val="24"/>
          <w:szCs w:val="24"/>
        </w:rPr>
        <w:t xml:space="preserve"> </w:t>
      </w:r>
      <w:r w:rsidRPr="00690F8F">
        <w:rPr>
          <w:rFonts w:ascii="Times New Roman" w:hAnsi="Times New Roman" w:cs="Times New Roman"/>
          <w:sz w:val="24"/>
          <w:szCs w:val="24"/>
        </w:rPr>
        <w:t xml:space="preserve">r. </w:t>
      </w:r>
      <w:r w:rsidR="000174BD" w:rsidRPr="00690F8F">
        <w:rPr>
          <w:rFonts w:ascii="Times New Roman" w:hAnsi="Times New Roman" w:cs="Times New Roman"/>
          <w:sz w:val="24"/>
          <w:szCs w:val="24"/>
        </w:rPr>
        <w:t>Miasto Zamość organizuje i nadzoruje system, w tym ogłasza przetarg na odbiór i zagospodarowanie odpadów komunalnych z terenu całego miasta</w:t>
      </w:r>
      <w:r w:rsidRPr="00690F8F">
        <w:rPr>
          <w:rFonts w:ascii="Times New Roman" w:hAnsi="Times New Roman" w:cs="Times New Roman"/>
          <w:sz w:val="24"/>
          <w:szCs w:val="24"/>
        </w:rPr>
        <w:t xml:space="preserve"> oraz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</w:t>
      </w:r>
      <w:r w:rsidR="000174BD" w:rsidRPr="00690F8F">
        <w:rPr>
          <w:rFonts w:ascii="Times New Roman" w:hAnsi="Times New Roman" w:cs="Times New Roman"/>
          <w:b/>
          <w:sz w:val="24"/>
          <w:szCs w:val="24"/>
        </w:rPr>
        <w:t>zawiera umowę z przedsiębiorcą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</w:t>
      </w:r>
      <w:r w:rsidR="00A21694" w:rsidRPr="00690F8F">
        <w:rPr>
          <w:rFonts w:ascii="Times New Roman" w:hAnsi="Times New Roman" w:cs="Times New Roman"/>
          <w:sz w:val="24"/>
          <w:szCs w:val="24"/>
        </w:rPr>
        <w:t>wybranym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w drodze przetargu na wykon</w:t>
      </w:r>
      <w:r w:rsidR="00A21694" w:rsidRPr="00690F8F">
        <w:rPr>
          <w:rFonts w:ascii="Times New Roman" w:hAnsi="Times New Roman" w:cs="Times New Roman"/>
          <w:sz w:val="24"/>
          <w:szCs w:val="24"/>
        </w:rPr>
        <w:t>ywanie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</w:t>
      </w:r>
      <w:r w:rsidR="00102509" w:rsidRPr="00690F8F">
        <w:rPr>
          <w:rFonts w:ascii="Times New Roman" w:hAnsi="Times New Roman" w:cs="Times New Roman"/>
          <w:sz w:val="24"/>
          <w:szCs w:val="24"/>
        </w:rPr>
        <w:t xml:space="preserve">w/w </w:t>
      </w:r>
      <w:r w:rsidR="000174BD" w:rsidRPr="00690F8F">
        <w:rPr>
          <w:rFonts w:ascii="Times New Roman" w:hAnsi="Times New Roman" w:cs="Times New Roman"/>
          <w:sz w:val="24"/>
          <w:szCs w:val="24"/>
        </w:rPr>
        <w:t>usługi</w:t>
      </w:r>
      <w:r w:rsidR="00102509" w:rsidRPr="00690F8F">
        <w:rPr>
          <w:rFonts w:ascii="Times New Roman" w:hAnsi="Times New Roman" w:cs="Times New Roman"/>
          <w:sz w:val="24"/>
          <w:szCs w:val="24"/>
        </w:rPr>
        <w:t xml:space="preserve">. </w:t>
      </w:r>
      <w:r w:rsidR="000174BD" w:rsidRPr="00690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509" w:rsidRPr="00690F8F" w:rsidRDefault="00102509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F">
        <w:rPr>
          <w:rFonts w:ascii="Times New Roman" w:hAnsi="Times New Roman" w:cs="Times New Roman"/>
          <w:sz w:val="24"/>
          <w:szCs w:val="24"/>
        </w:rPr>
        <w:t>Oznacza to, że od dnia 1 stycznia 2015</w:t>
      </w:r>
      <w:r w:rsidR="00AF777C">
        <w:rPr>
          <w:rFonts w:ascii="Times New Roman" w:hAnsi="Times New Roman" w:cs="Times New Roman"/>
          <w:sz w:val="24"/>
          <w:szCs w:val="24"/>
        </w:rPr>
        <w:t xml:space="preserve"> </w:t>
      </w:r>
      <w:r w:rsidRPr="00690F8F">
        <w:rPr>
          <w:rFonts w:ascii="Times New Roman" w:hAnsi="Times New Roman" w:cs="Times New Roman"/>
          <w:sz w:val="24"/>
          <w:szCs w:val="24"/>
        </w:rPr>
        <w:t>r. nowy system gospodarowania odpadami komunalnymi obejmie za</w:t>
      </w:r>
      <w:r w:rsidR="00AF777C">
        <w:rPr>
          <w:rFonts w:ascii="Times New Roman" w:hAnsi="Times New Roman" w:cs="Times New Roman"/>
          <w:sz w:val="24"/>
          <w:szCs w:val="24"/>
        </w:rPr>
        <w:t>równo nieruchomości zamieszkałe</w:t>
      </w:r>
      <w:r w:rsidRPr="00690F8F">
        <w:rPr>
          <w:rFonts w:ascii="Times New Roman" w:hAnsi="Times New Roman" w:cs="Times New Roman"/>
          <w:sz w:val="24"/>
          <w:szCs w:val="24"/>
        </w:rPr>
        <w:t>,</w:t>
      </w:r>
      <w:r w:rsidR="004C0459">
        <w:rPr>
          <w:rFonts w:ascii="Times New Roman" w:hAnsi="Times New Roman" w:cs="Times New Roman"/>
          <w:sz w:val="24"/>
          <w:szCs w:val="24"/>
        </w:rPr>
        <w:t xml:space="preserve"> </w:t>
      </w:r>
      <w:r w:rsidRPr="00690F8F">
        <w:rPr>
          <w:rFonts w:ascii="Times New Roman" w:hAnsi="Times New Roman" w:cs="Times New Roman"/>
          <w:sz w:val="24"/>
          <w:szCs w:val="24"/>
        </w:rPr>
        <w:t>jak i niezamieszkałe.</w:t>
      </w:r>
      <w:r w:rsidR="00AF777C">
        <w:rPr>
          <w:rFonts w:ascii="Times New Roman" w:hAnsi="Times New Roman" w:cs="Times New Roman"/>
          <w:sz w:val="24"/>
          <w:szCs w:val="24"/>
        </w:rPr>
        <w:t xml:space="preserve"> </w:t>
      </w:r>
      <w:r w:rsidRPr="00690F8F">
        <w:rPr>
          <w:rFonts w:ascii="Times New Roman" w:hAnsi="Times New Roman" w:cs="Times New Roman"/>
          <w:sz w:val="24"/>
          <w:szCs w:val="24"/>
        </w:rPr>
        <w:t>Właścicieli nieruchomości niezamieszkałych będzie obowiązywać ta sama zasada jak właścicieli nieruchomości zamieszkałych, czyli składanie do Urzędu Miasta</w:t>
      </w:r>
      <w:r w:rsidR="004C0459">
        <w:rPr>
          <w:rFonts w:ascii="Times New Roman" w:hAnsi="Times New Roman" w:cs="Times New Roman"/>
          <w:sz w:val="24"/>
          <w:szCs w:val="24"/>
        </w:rPr>
        <w:t xml:space="preserve"> Zamość</w:t>
      </w:r>
      <w:r w:rsidRPr="00690F8F">
        <w:rPr>
          <w:rFonts w:ascii="Times New Roman" w:hAnsi="Times New Roman" w:cs="Times New Roman"/>
          <w:sz w:val="24"/>
          <w:szCs w:val="24"/>
        </w:rPr>
        <w:t xml:space="preserve"> </w:t>
      </w:r>
      <w:r w:rsidRPr="00690F8F">
        <w:rPr>
          <w:rFonts w:ascii="Times New Roman" w:hAnsi="Times New Roman" w:cs="Times New Roman"/>
          <w:b/>
          <w:sz w:val="24"/>
          <w:szCs w:val="24"/>
        </w:rPr>
        <w:t>deklaracji</w:t>
      </w:r>
      <w:r w:rsidRPr="00690F8F">
        <w:rPr>
          <w:rFonts w:ascii="Times New Roman" w:hAnsi="Times New Roman" w:cs="Times New Roman"/>
          <w:sz w:val="24"/>
          <w:szCs w:val="24"/>
        </w:rPr>
        <w:t>,</w:t>
      </w:r>
      <w:r w:rsidR="00690F8F">
        <w:rPr>
          <w:rFonts w:ascii="Times New Roman" w:hAnsi="Times New Roman" w:cs="Times New Roman"/>
          <w:sz w:val="24"/>
          <w:szCs w:val="24"/>
        </w:rPr>
        <w:t xml:space="preserve"> </w:t>
      </w:r>
      <w:r w:rsidRPr="00690F8F">
        <w:rPr>
          <w:rFonts w:ascii="Times New Roman" w:hAnsi="Times New Roman" w:cs="Times New Roman"/>
          <w:sz w:val="24"/>
          <w:szCs w:val="24"/>
        </w:rPr>
        <w:t>w której okre</w:t>
      </w:r>
      <w:r w:rsidR="00980CF0" w:rsidRPr="00690F8F">
        <w:rPr>
          <w:rFonts w:ascii="Times New Roman" w:hAnsi="Times New Roman" w:cs="Times New Roman"/>
          <w:sz w:val="24"/>
          <w:szCs w:val="24"/>
        </w:rPr>
        <w:t>śli</w:t>
      </w:r>
      <w:r w:rsidRPr="00690F8F">
        <w:rPr>
          <w:rFonts w:ascii="Times New Roman" w:hAnsi="Times New Roman" w:cs="Times New Roman"/>
          <w:sz w:val="24"/>
          <w:szCs w:val="24"/>
        </w:rPr>
        <w:t xml:space="preserve"> wielkoś</w:t>
      </w:r>
      <w:r w:rsidR="00980CF0" w:rsidRPr="00690F8F">
        <w:rPr>
          <w:rFonts w:ascii="Times New Roman" w:hAnsi="Times New Roman" w:cs="Times New Roman"/>
          <w:sz w:val="24"/>
          <w:szCs w:val="24"/>
        </w:rPr>
        <w:t xml:space="preserve">ć i ilość pojemników lub worków oraz wyliczoną wysokość </w:t>
      </w:r>
      <w:r w:rsidR="00A21694" w:rsidRPr="00690F8F">
        <w:rPr>
          <w:rFonts w:ascii="Times New Roman" w:hAnsi="Times New Roman" w:cs="Times New Roman"/>
          <w:sz w:val="24"/>
          <w:szCs w:val="24"/>
        </w:rPr>
        <w:t xml:space="preserve">miesięcznej </w:t>
      </w:r>
      <w:r w:rsidR="00980CF0" w:rsidRPr="00690F8F">
        <w:rPr>
          <w:rFonts w:ascii="Times New Roman" w:hAnsi="Times New Roman" w:cs="Times New Roman"/>
          <w:sz w:val="24"/>
          <w:szCs w:val="24"/>
        </w:rPr>
        <w:t xml:space="preserve">opłaty, uiszczanej kwartalnie </w:t>
      </w:r>
      <w:r w:rsidR="0070618E">
        <w:rPr>
          <w:rFonts w:ascii="Times New Roman" w:hAnsi="Times New Roman" w:cs="Times New Roman"/>
          <w:sz w:val="24"/>
          <w:szCs w:val="24"/>
        </w:rPr>
        <w:t>na rzecz Miasta</w:t>
      </w:r>
      <w:r w:rsidR="00A21694" w:rsidRPr="00690F8F">
        <w:rPr>
          <w:rFonts w:ascii="Times New Roman" w:hAnsi="Times New Roman" w:cs="Times New Roman"/>
          <w:sz w:val="24"/>
          <w:szCs w:val="24"/>
        </w:rPr>
        <w:t>, a nie jak dotychczas firmie.</w:t>
      </w:r>
    </w:p>
    <w:p w:rsidR="00980CF0" w:rsidRDefault="00980CF0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F8F">
        <w:rPr>
          <w:rFonts w:ascii="Times New Roman" w:hAnsi="Times New Roman" w:cs="Times New Roman"/>
          <w:sz w:val="24"/>
          <w:szCs w:val="24"/>
        </w:rPr>
        <w:t xml:space="preserve">Objęcie nowym systemem </w:t>
      </w:r>
      <w:r w:rsidRPr="00690F8F">
        <w:rPr>
          <w:rFonts w:ascii="Times New Roman" w:hAnsi="Times New Roman" w:cs="Times New Roman"/>
          <w:b/>
          <w:sz w:val="24"/>
          <w:szCs w:val="24"/>
        </w:rPr>
        <w:t>wszystkich nieruchomości</w:t>
      </w:r>
      <w:r w:rsidRPr="00690F8F">
        <w:rPr>
          <w:rFonts w:ascii="Times New Roman" w:hAnsi="Times New Roman" w:cs="Times New Roman"/>
          <w:sz w:val="24"/>
          <w:szCs w:val="24"/>
        </w:rPr>
        <w:t xml:space="preserve"> położonych na terenie miasta Zamość ma na celu uszczelnienie i usprawnienie odbioru i zagospodarowania</w:t>
      </w:r>
      <w:r w:rsidR="00F40E01" w:rsidRPr="00690F8F">
        <w:rPr>
          <w:rFonts w:ascii="Times New Roman" w:hAnsi="Times New Roman" w:cs="Times New Roman"/>
          <w:sz w:val="24"/>
          <w:szCs w:val="24"/>
        </w:rPr>
        <w:t xml:space="preserve"> wytworzonych </w:t>
      </w:r>
      <w:r w:rsidRPr="00690F8F">
        <w:rPr>
          <w:rFonts w:ascii="Times New Roman" w:hAnsi="Times New Roman" w:cs="Times New Roman"/>
          <w:sz w:val="24"/>
          <w:szCs w:val="24"/>
        </w:rPr>
        <w:t>odpadów komunalnyc</w:t>
      </w:r>
      <w:r w:rsidR="00FA7CC6" w:rsidRPr="00690F8F">
        <w:rPr>
          <w:rFonts w:ascii="Times New Roman" w:hAnsi="Times New Roman" w:cs="Times New Roman"/>
          <w:sz w:val="24"/>
          <w:szCs w:val="24"/>
        </w:rPr>
        <w:t>h, wyeliminowanie</w:t>
      </w:r>
      <w:r w:rsidR="00F40E01" w:rsidRPr="00690F8F">
        <w:rPr>
          <w:rFonts w:ascii="Times New Roman" w:hAnsi="Times New Roman" w:cs="Times New Roman"/>
          <w:sz w:val="24"/>
          <w:szCs w:val="24"/>
        </w:rPr>
        <w:t xml:space="preserve"> „podrzucania” odpadów do cudzych pojemników</w:t>
      </w:r>
      <w:r w:rsidR="00AF777C">
        <w:rPr>
          <w:rFonts w:ascii="Times New Roman" w:hAnsi="Times New Roman" w:cs="Times New Roman"/>
          <w:sz w:val="24"/>
          <w:szCs w:val="24"/>
        </w:rPr>
        <w:t xml:space="preserve"> </w:t>
      </w:r>
      <w:r w:rsidR="00AF777C">
        <w:rPr>
          <w:rFonts w:ascii="Times New Roman" w:hAnsi="Times New Roman" w:cs="Times New Roman"/>
          <w:sz w:val="24"/>
          <w:szCs w:val="24"/>
        </w:rPr>
        <w:br/>
      </w:r>
      <w:r w:rsidR="00F40E01" w:rsidRPr="00690F8F">
        <w:rPr>
          <w:rFonts w:ascii="Times New Roman" w:hAnsi="Times New Roman" w:cs="Times New Roman"/>
          <w:sz w:val="24"/>
          <w:szCs w:val="24"/>
        </w:rPr>
        <w:t>i</w:t>
      </w:r>
      <w:r w:rsidR="00530D49">
        <w:rPr>
          <w:rFonts w:ascii="Times New Roman" w:hAnsi="Times New Roman" w:cs="Times New Roman"/>
          <w:sz w:val="24"/>
          <w:szCs w:val="24"/>
        </w:rPr>
        <w:t xml:space="preserve"> kontenerów</w:t>
      </w:r>
      <w:r w:rsidR="00FA7CC6" w:rsidRPr="00690F8F">
        <w:rPr>
          <w:rFonts w:ascii="Times New Roman" w:hAnsi="Times New Roman" w:cs="Times New Roman"/>
          <w:sz w:val="24"/>
          <w:szCs w:val="24"/>
        </w:rPr>
        <w:t>, a także likwidację</w:t>
      </w:r>
      <w:r w:rsidR="00F40E01" w:rsidRPr="00690F8F">
        <w:rPr>
          <w:rFonts w:ascii="Times New Roman" w:hAnsi="Times New Roman" w:cs="Times New Roman"/>
          <w:sz w:val="24"/>
          <w:szCs w:val="24"/>
        </w:rPr>
        <w:t xml:space="preserve"> zjawiska tzw. „dzikich wysypisk”.</w:t>
      </w:r>
      <w:r w:rsidR="008007B5">
        <w:rPr>
          <w:rFonts w:ascii="Times New Roman" w:hAnsi="Times New Roman" w:cs="Times New Roman"/>
          <w:sz w:val="24"/>
          <w:szCs w:val="24"/>
        </w:rPr>
        <w:t xml:space="preserve"> </w:t>
      </w:r>
      <w:r w:rsidR="00F40E01" w:rsidRPr="00690F8F">
        <w:rPr>
          <w:rFonts w:ascii="Times New Roman" w:hAnsi="Times New Roman" w:cs="Times New Roman"/>
          <w:sz w:val="24"/>
          <w:szCs w:val="24"/>
        </w:rPr>
        <w:t>Właściwy sposób</w:t>
      </w:r>
      <w:r w:rsidR="00AF777C">
        <w:rPr>
          <w:rFonts w:ascii="Times New Roman" w:hAnsi="Times New Roman" w:cs="Times New Roman"/>
          <w:sz w:val="24"/>
          <w:szCs w:val="24"/>
        </w:rPr>
        <w:t xml:space="preserve"> postępowania z odpadami zapewni</w:t>
      </w:r>
      <w:r w:rsidR="00F40E01" w:rsidRPr="00690F8F">
        <w:rPr>
          <w:rFonts w:ascii="Times New Roman" w:hAnsi="Times New Roman" w:cs="Times New Roman"/>
          <w:sz w:val="24"/>
          <w:szCs w:val="24"/>
        </w:rPr>
        <w:t xml:space="preserve"> osiąganie odpowiednich poziomów odzysku i recyklingu, do czego zobowiązują nas </w:t>
      </w:r>
      <w:r w:rsidR="00464E8C" w:rsidRPr="00690F8F">
        <w:rPr>
          <w:rFonts w:ascii="Times New Roman" w:hAnsi="Times New Roman" w:cs="Times New Roman"/>
          <w:sz w:val="24"/>
          <w:szCs w:val="24"/>
        </w:rPr>
        <w:t>przepi</w:t>
      </w:r>
      <w:r w:rsidR="00F40E01" w:rsidRPr="00690F8F">
        <w:rPr>
          <w:rFonts w:ascii="Times New Roman" w:hAnsi="Times New Roman" w:cs="Times New Roman"/>
          <w:sz w:val="24"/>
          <w:szCs w:val="24"/>
        </w:rPr>
        <w:t>sy ustawy o utrzymaniu czystości</w:t>
      </w:r>
      <w:r w:rsidR="008007B5">
        <w:rPr>
          <w:rFonts w:ascii="Times New Roman" w:hAnsi="Times New Roman" w:cs="Times New Roman"/>
          <w:sz w:val="24"/>
          <w:szCs w:val="24"/>
        </w:rPr>
        <w:t xml:space="preserve"> </w:t>
      </w:r>
      <w:r w:rsidR="00F40E01" w:rsidRPr="00690F8F">
        <w:rPr>
          <w:rFonts w:ascii="Times New Roman" w:hAnsi="Times New Roman" w:cs="Times New Roman"/>
          <w:sz w:val="24"/>
          <w:szCs w:val="24"/>
        </w:rPr>
        <w:t xml:space="preserve">i porządku </w:t>
      </w:r>
      <w:r w:rsidR="00B52ADF">
        <w:rPr>
          <w:rFonts w:ascii="Times New Roman" w:hAnsi="Times New Roman" w:cs="Times New Roman"/>
          <w:sz w:val="24"/>
          <w:szCs w:val="24"/>
        </w:rPr>
        <w:t>w gminach.</w:t>
      </w:r>
    </w:p>
    <w:p w:rsidR="00B52ADF" w:rsidRPr="00FA1F67" w:rsidRDefault="00B52ADF" w:rsidP="00AF777C">
      <w:pPr>
        <w:spacing w:after="0" w:line="276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nieruchomości niezamieszkałej zobowiązany jest złożyć deklarację o wysokości opłaty za gospodarowanie odpadami komunalnymi do Urzędu Miasta Zamość,</w:t>
      </w:r>
      <w:r w:rsidR="008007B5">
        <w:rPr>
          <w:rFonts w:ascii="Times New Roman" w:hAnsi="Times New Roman" w:cs="Times New Roman"/>
          <w:sz w:val="24"/>
          <w:szCs w:val="24"/>
        </w:rPr>
        <w:t xml:space="preserve"> </w:t>
      </w:r>
      <w:r w:rsidR="00FA1F67">
        <w:rPr>
          <w:rFonts w:ascii="Times New Roman" w:hAnsi="Times New Roman" w:cs="Times New Roman"/>
          <w:sz w:val="24"/>
          <w:szCs w:val="24"/>
        </w:rPr>
        <w:t>Wydział Gospodarki Komunalnej i Ochrony Środowiska</w:t>
      </w:r>
      <w:r w:rsidR="008007B5">
        <w:rPr>
          <w:rFonts w:ascii="Times New Roman" w:hAnsi="Times New Roman" w:cs="Times New Roman"/>
          <w:sz w:val="24"/>
          <w:szCs w:val="24"/>
        </w:rPr>
        <w:t>,</w:t>
      </w:r>
      <w:r w:rsidR="00FA1F67">
        <w:rPr>
          <w:rFonts w:ascii="Times New Roman" w:hAnsi="Times New Roman" w:cs="Times New Roman"/>
          <w:sz w:val="24"/>
          <w:szCs w:val="24"/>
        </w:rPr>
        <w:t xml:space="preserve"> ul.</w:t>
      </w:r>
      <w:r w:rsidR="008007B5">
        <w:rPr>
          <w:rFonts w:ascii="Times New Roman" w:hAnsi="Times New Roman" w:cs="Times New Roman"/>
          <w:sz w:val="24"/>
          <w:szCs w:val="24"/>
        </w:rPr>
        <w:t xml:space="preserve"> </w:t>
      </w:r>
      <w:r w:rsidR="00FA1F67">
        <w:rPr>
          <w:rFonts w:ascii="Times New Roman" w:hAnsi="Times New Roman" w:cs="Times New Roman"/>
          <w:sz w:val="24"/>
          <w:szCs w:val="24"/>
        </w:rPr>
        <w:t xml:space="preserve">Kolegiacka 14, 22-400 </w:t>
      </w:r>
      <w:r w:rsidR="00FA1F67" w:rsidRPr="00AF777C">
        <w:rPr>
          <w:rFonts w:ascii="Times New Roman" w:hAnsi="Times New Roman" w:cs="Times New Roman"/>
          <w:sz w:val="24"/>
          <w:szCs w:val="24"/>
        </w:rPr>
        <w:t>Zamość</w:t>
      </w:r>
      <w:r w:rsidR="00AF777C" w:rsidRPr="00AF777C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AF777C">
        <w:rPr>
          <w:rFonts w:ascii="Times New Roman" w:hAnsi="Times New Roman" w:cs="Times New Roman"/>
          <w:smallCaps/>
          <w:sz w:val="24"/>
          <w:szCs w:val="24"/>
        </w:rPr>
        <w:br/>
      </w:r>
      <w:r w:rsidRPr="00AF777C">
        <w:rPr>
          <w:rFonts w:ascii="Times New Roman" w:hAnsi="Times New Roman" w:cs="Times New Roman"/>
          <w:b/>
          <w:sz w:val="24"/>
          <w:szCs w:val="24"/>
        </w:rPr>
        <w:t>w</w:t>
      </w:r>
      <w:r w:rsidRPr="00690F8F">
        <w:rPr>
          <w:rFonts w:ascii="Times New Roman" w:hAnsi="Times New Roman" w:cs="Times New Roman"/>
          <w:b/>
          <w:sz w:val="24"/>
          <w:szCs w:val="24"/>
        </w:rPr>
        <w:t xml:space="preserve"> terminie  do dnia 30 września 2014r</w:t>
      </w:r>
      <w:r w:rsidR="00FA1F67">
        <w:rPr>
          <w:rFonts w:ascii="Times New Roman" w:hAnsi="Times New Roman" w:cs="Times New Roman"/>
          <w:b/>
          <w:sz w:val="24"/>
          <w:szCs w:val="24"/>
        </w:rPr>
        <w:t>.</w:t>
      </w:r>
    </w:p>
    <w:p w:rsidR="00AF777C" w:rsidRDefault="0070618E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70618E">
        <w:rPr>
          <w:rFonts w:ascii="Times New Roman" w:hAnsi="Times New Roman" w:cs="Times New Roman"/>
          <w:b/>
          <w:sz w:val="24"/>
          <w:szCs w:val="24"/>
        </w:rPr>
        <w:t>z</w:t>
      </w:r>
      <w:r w:rsidR="00F40E01" w:rsidRPr="0070618E">
        <w:rPr>
          <w:rFonts w:ascii="Times New Roman" w:hAnsi="Times New Roman" w:cs="Times New Roman"/>
          <w:b/>
          <w:sz w:val="24"/>
          <w:szCs w:val="24"/>
        </w:rPr>
        <w:t>ór formularza deklaracji</w:t>
      </w:r>
      <w:r w:rsidR="008C365D" w:rsidRPr="00690F8F">
        <w:rPr>
          <w:rFonts w:ascii="Times New Roman" w:hAnsi="Times New Roman" w:cs="Times New Roman"/>
          <w:sz w:val="24"/>
          <w:szCs w:val="24"/>
        </w:rPr>
        <w:t xml:space="preserve"> o wysokości opłaty za gospodarowan</w:t>
      </w:r>
      <w:r>
        <w:rPr>
          <w:rFonts w:ascii="Times New Roman" w:hAnsi="Times New Roman" w:cs="Times New Roman"/>
          <w:sz w:val="24"/>
          <w:szCs w:val="24"/>
        </w:rPr>
        <w:t>ie odpadami komunalnymi dostępny jest</w:t>
      </w:r>
      <w:r w:rsidR="008C365D" w:rsidRPr="00690F8F">
        <w:rPr>
          <w:rFonts w:ascii="Times New Roman" w:hAnsi="Times New Roman" w:cs="Times New Roman"/>
          <w:sz w:val="24"/>
          <w:szCs w:val="24"/>
        </w:rPr>
        <w:t xml:space="preserve"> na stronach internetowych: </w:t>
      </w:r>
      <w:hyperlink w:history="1">
        <w:r w:rsidR="00935E02" w:rsidRPr="00690F8F">
          <w:rPr>
            <w:rStyle w:val="Hipercze"/>
            <w:rFonts w:ascii="Times New Roman" w:hAnsi="Times New Roman" w:cs="Times New Roman"/>
            <w:sz w:val="24"/>
            <w:szCs w:val="24"/>
          </w:rPr>
          <w:t>www.bip.zamosc.um.gov.pl, www.zamosc.pl</w:t>
        </w:r>
      </w:hyperlink>
      <w:r w:rsidR="008C365D" w:rsidRPr="00690F8F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7" w:history="1">
        <w:r w:rsidR="008C365D" w:rsidRPr="00690F8F">
          <w:rPr>
            <w:rStyle w:val="Hipercze"/>
            <w:rFonts w:ascii="Times New Roman" w:hAnsi="Times New Roman" w:cs="Times New Roman"/>
            <w:sz w:val="24"/>
            <w:szCs w:val="24"/>
          </w:rPr>
          <w:t>www.epuap.pl</w:t>
        </w:r>
      </w:hyperlink>
      <w:r w:rsidR="008C365D" w:rsidRPr="00690F8F">
        <w:rPr>
          <w:rFonts w:ascii="Times New Roman" w:hAnsi="Times New Roman" w:cs="Times New Roman"/>
          <w:sz w:val="24"/>
          <w:szCs w:val="24"/>
        </w:rPr>
        <w:t xml:space="preserve"> ( po zarej</w:t>
      </w:r>
      <w:r w:rsidR="00B52ADF">
        <w:rPr>
          <w:rFonts w:ascii="Times New Roman" w:hAnsi="Times New Roman" w:cs="Times New Roman"/>
          <w:sz w:val="24"/>
          <w:szCs w:val="24"/>
        </w:rPr>
        <w:t>estrowaniu się jako użytkownik) lub</w:t>
      </w:r>
      <w:r w:rsidR="00FA1F67">
        <w:rPr>
          <w:rFonts w:ascii="Times New Roman" w:hAnsi="Times New Roman" w:cs="Times New Roman"/>
          <w:sz w:val="24"/>
          <w:szCs w:val="24"/>
        </w:rPr>
        <w:t xml:space="preserve"> do</w:t>
      </w:r>
      <w:r w:rsidR="00B52ADF">
        <w:rPr>
          <w:rFonts w:ascii="Times New Roman" w:hAnsi="Times New Roman" w:cs="Times New Roman"/>
          <w:sz w:val="24"/>
          <w:szCs w:val="24"/>
        </w:rPr>
        <w:t xml:space="preserve"> pobrania w siedzibie Wydziału Gospodarki Komunalnej i Ochrony Środowiska</w:t>
      </w:r>
      <w:r w:rsidR="008007B5">
        <w:rPr>
          <w:rFonts w:ascii="Times New Roman" w:hAnsi="Times New Roman" w:cs="Times New Roman"/>
          <w:sz w:val="24"/>
          <w:szCs w:val="24"/>
        </w:rPr>
        <w:t>.</w:t>
      </w:r>
      <w:r w:rsidR="00AF7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805" w:rsidRDefault="00A35805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39C" w:rsidRDefault="00AF777C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znajdują się Uchwały Rady Miasta Zamość podjęte w dniu 23 czerwca 2014 r. na XLII sesji Rada Miasta Zamość.</w:t>
      </w:r>
    </w:p>
    <w:p w:rsidR="00D731DE" w:rsidRDefault="00D731DE" w:rsidP="00D731D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DE">
        <w:rPr>
          <w:rFonts w:ascii="Times New Roman" w:hAnsi="Times New Roman" w:cs="Times New Roman"/>
          <w:sz w:val="24"/>
          <w:szCs w:val="24"/>
        </w:rPr>
        <w:t>UCHWAŁA NR  XLII/460/2014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1DE">
        <w:rPr>
          <w:rFonts w:ascii="Times New Roman" w:hAnsi="Times New Roman" w:cs="Times New Roman"/>
          <w:sz w:val="24"/>
          <w:szCs w:val="24"/>
        </w:rPr>
        <w:t>RADY MIASTA ZAMOŚĆ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1DE">
        <w:rPr>
          <w:rFonts w:ascii="Times New Roman" w:hAnsi="Times New Roman" w:cs="Times New Roman"/>
          <w:sz w:val="24"/>
          <w:szCs w:val="24"/>
        </w:rPr>
        <w:t>z dnia 23 czerwca 2014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1DE">
        <w:rPr>
          <w:rFonts w:ascii="Times New Roman" w:hAnsi="Times New Roman" w:cs="Times New Roman"/>
          <w:sz w:val="24"/>
          <w:szCs w:val="24"/>
        </w:rPr>
        <w:t>w sprawie postanowienia o odbieraniu odpadów komunalnych od właścicieli nieruchomości, położonych na terenie miasta Zamość, na których nie zamieszkują mieszkańcy, a powstają odpady komunalne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1DE" w:rsidRDefault="00D731DE" w:rsidP="00D731D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DE">
        <w:rPr>
          <w:rFonts w:ascii="Times New Roman" w:hAnsi="Times New Roman" w:cs="Times New Roman"/>
          <w:sz w:val="24"/>
          <w:szCs w:val="24"/>
        </w:rPr>
        <w:lastRenderedPageBreak/>
        <w:t>UCHWAŁA NR XLII/461/2014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1DE">
        <w:rPr>
          <w:rFonts w:ascii="Times New Roman" w:hAnsi="Times New Roman" w:cs="Times New Roman"/>
          <w:sz w:val="24"/>
          <w:szCs w:val="24"/>
        </w:rPr>
        <w:t>RADY MIASTA ZAMOŚĆ</w:t>
      </w:r>
      <w:r>
        <w:rPr>
          <w:rFonts w:ascii="Times New Roman" w:hAnsi="Times New Roman" w:cs="Times New Roman"/>
          <w:sz w:val="24"/>
          <w:szCs w:val="24"/>
        </w:rPr>
        <w:t xml:space="preserve"> z dnia 23 czerwca</w:t>
      </w:r>
      <w:r w:rsidRPr="00D731DE">
        <w:rPr>
          <w:rFonts w:ascii="Times New Roman" w:hAnsi="Times New Roman" w:cs="Times New Roman"/>
          <w:sz w:val="24"/>
          <w:szCs w:val="24"/>
        </w:rPr>
        <w:t xml:space="preserve"> 2014 r.</w:t>
      </w:r>
      <w:r>
        <w:rPr>
          <w:rFonts w:ascii="Times New Roman" w:hAnsi="Times New Roman" w:cs="Times New Roman"/>
          <w:sz w:val="24"/>
          <w:szCs w:val="24"/>
        </w:rPr>
        <w:t xml:space="preserve"> w sprawie</w:t>
      </w:r>
      <w:r w:rsidRPr="00D731DE">
        <w:rPr>
          <w:rFonts w:ascii="Times New Roman" w:hAnsi="Times New Roman" w:cs="Times New Roman"/>
          <w:sz w:val="24"/>
          <w:szCs w:val="24"/>
        </w:rPr>
        <w:t xml:space="preserve"> ustalenia stawki za poj</w:t>
      </w:r>
      <w:r>
        <w:rPr>
          <w:rFonts w:ascii="Times New Roman" w:hAnsi="Times New Roman" w:cs="Times New Roman"/>
          <w:sz w:val="24"/>
          <w:szCs w:val="24"/>
        </w:rPr>
        <w:t xml:space="preserve">emnik o określonej pojemności, </w:t>
      </w:r>
      <w:r w:rsidRPr="00D731DE">
        <w:rPr>
          <w:rFonts w:ascii="Times New Roman" w:hAnsi="Times New Roman" w:cs="Times New Roman"/>
          <w:sz w:val="24"/>
          <w:szCs w:val="24"/>
        </w:rPr>
        <w:t>uiszczanej przez właścicieli nieruchomości niezamieszkałych, położonych na terenie miasta Zamość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1DE" w:rsidRDefault="00D731DE" w:rsidP="00D731D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DE">
        <w:rPr>
          <w:rFonts w:ascii="Times New Roman" w:hAnsi="Times New Roman" w:cs="Times New Roman"/>
          <w:sz w:val="24"/>
          <w:szCs w:val="24"/>
        </w:rPr>
        <w:t>UCHWAŁA NR XLII/463/2014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1DE">
        <w:rPr>
          <w:rFonts w:ascii="Times New Roman" w:hAnsi="Times New Roman" w:cs="Times New Roman"/>
          <w:sz w:val="24"/>
          <w:szCs w:val="24"/>
        </w:rPr>
        <w:t>RADY MIASTA ZAMOŚĆ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1DE">
        <w:rPr>
          <w:rFonts w:ascii="Times New Roman" w:hAnsi="Times New Roman" w:cs="Times New Roman"/>
          <w:sz w:val="24"/>
          <w:szCs w:val="24"/>
        </w:rPr>
        <w:t xml:space="preserve">z dnia 23 czerwca </w:t>
      </w:r>
      <w:proofErr w:type="spellStart"/>
      <w:r w:rsidRPr="00D731DE">
        <w:rPr>
          <w:rFonts w:ascii="Times New Roman" w:hAnsi="Times New Roman" w:cs="Times New Roman"/>
          <w:sz w:val="24"/>
          <w:szCs w:val="24"/>
        </w:rPr>
        <w:t>2014r</w:t>
      </w:r>
      <w:proofErr w:type="spellEnd"/>
      <w:r w:rsidRPr="00D731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1DE">
        <w:rPr>
          <w:rFonts w:ascii="Times New Roman" w:hAnsi="Times New Roman" w:cs="Times New Roman"/>
          <w:sz w:val="24"/>
          <w:szCs w:val="24"/>
        </w:rPr>
        <w:t>w sprawie terminu, częstotliwości i trybu uiszczania opłaty za gospodarowanie odpadami komunalnymi przez właścicieli nieruchomości niezamieszkałych, położonych na terenie miasta Zamość.</w:t>
      </w:r>
    </w:p>
    <w:p w:rsidR="00D731DE" w:rsidRDefault="006A0CE1" w:rsidP="006A0CE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E1">
        <w:rPr>
          <w:rFonts w:ascii="Times New Roman" w:hAnsi="Times New Roman" w:cs="Times New Roman"/>
          <w:sz w:val="24"/>
          <w:szCs w:val="24"/>
        </w:rPr>
        <w:t>UCHWAŁA NR XLII/ 464/2014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CE1">
        <w:rPr>
          <w:rFonts w:ascii="Times New Roman" w:hAnsi="Times New Roman" w:cs="Times New Roman"/>
          <w:sz w:val="24"/>
          <w:szCs w:val="24"/>
        </w:rPr>
        <w:t>RADY MIASTA ZAMOŚĆ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CE1">
        <w:rPr>
          <w:rFonts w:ascii="Times New Roman" w:hAnsi="Times New Roman" w:cs="Times New Roman"/>
          <w:sz w:val="24"/>
          <w:szCs w:val="24"/>
        </w:rPr>
        <w:t>z dnia 23 czerwca 2014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CE1">
        <w:rPr>
          <w:rFonts w:ascii="Times New Roman" w:hAnsi="Times New Roman" w:cs="Times New Roman"/>
          <w:sz w:val="24"/>
          <w:szCs w:val="24"/>
        </w:rPr>
        <w:t>w sprawie „Regulaminu utrzymania czystości i porządku na terenie miasta Zamość”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CE1" w:rsidRDefault="001E7F0A" w:rsidP="001E7F0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F0A">
        <w:rPr>
          <w:rFonts w:ascii="Times New Roman" w:hAnsi="Times New Roman" w:cs="Times New Roman"/>
          <w:sz w:val="24"/>
          <w:szCs w:val="24"/>
        </w:rPr>
        <w:t>UCHWAŁA NR XLII/465 /2014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A">
        <w:rPr>
          <w:rFonts w:ascii="Times New Roman" w:hAnsi="Times New Roman" w:cs="Times New Roman"/>
          <w:sz w:val="24"/>
          <w:szCs w:val="24"/>
        </w:rPr>
        <w:t>RADY MIASTA ZAMOŚĆ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A">
        <w:rPr>
          <w:rFonts w:ascii="Times New Roman" w:hAnsi="Times New Roman" w:cs="Times New Roman"/>
          <w:sz w:val="24"/>
          <w:szCs w:val="24"/>
        </w:rPr>
        <w:t>z dnia 23 czerwca 2014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A">
        <w:rPr>
          <w:rFonts w:ascii="Times New Roman" w:hAnsi="Times New Roman" w:cs="Times New Roman"/>
          <w:sz w:val="24"/>
          <w:szCs w:val="24"/>
        </w:rPr>
        <w:t>w sprawie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F0A" w:rsidRPr="001E7F0A" w:rsidRDefault="001E7F0A" w:rsidP="001E7F0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F0A">
        <w:rPr>
          <w:rFonts w:ascii="Times New Roman" w:hAnsi="Times New Roman" w:cs="Times New Roman"/>
          <w:sz w:val="24"/>
          <w:szCs w:val="24"/>
        </w:rPr>
        <w:t>UCHWAŁA NR XLII/462 /2014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A">
        <w:rPr>
          <w:rFonts w:ascii="Times New Roman" w:hAnsi="Times New Roman" w:cs="Times New Roman"/>
          <w:sz w:val="24"/>
          <w:szCs w:val="24"/>
        </w:rPr>
        <w:t>RADY MIASTA ZAMOŚĆ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A">
        <w:rPr>
          <w:rFonts w:ascii="Times New Roman" w:hAnsi="Times New Roman" w:cs="Times New Roman"/>
          <w:sz w:val="24"/>
          <w:szCs w:val="24"/>
        </w:rPr>
        <w:t>z dnia 23 czerwca 2014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A">
        <w:rPr>
          <w:rFonts w:ascii="Times New Roman" w:hAnsi="Times New Roman" w:cs="Times New Roman"/>
          <w:sz w:val="24"/>
          <w:szCs w:val="24"/>
        </w:rPr>
        <w:t>w sprawie ustalenia wzoru deklaracji o wysokości opłaty za gospodarowanie odpadami komunalnymi składanej przez właścicieli nieruchomości niezamieszkałych, położonych na terenie miasta Zamość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1DE" w:rsidRDefault="00D731DE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1DE" w:rsidRDefault="00D731DE" w:rsidP="00D731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1 </w:t>
      </w:r>
    </w:p>
    <w:p w:rsidR="00D731DE" w:rsidRPr="00D731DE" w:rsidRDefault="00D731DE" w:rsidP="00D731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aps/>
          <w:color w:val="000000"/>
        </w:rPr>
        <w:t>Uchwała Nr  XLII/460/2014</w:t>
      </w:r>
      <w:r w:rsidRPr="00D731DE">
        <w:rPr>
          <w:rFonts w:ascii="Times New Roman" w:hAnsi="Times New Roman" w:cs="Times New Roman"/>
          <w:b/>
          <w:bCs/>
          <w:caps/>
          <w:color w:val="000000"/>
        </w:rPr>
        <w:br/>
        <w:t>Rady Miasta Zamość</w:t>
      </w:r>
    </w:p>
    <w:p w:rsidR="00D731DE" w:rsidRPr="00D731DE" w:rsidRDefault="00D731DE" w:rsidP="00D731DE">
      <w:pPr>
        <w:autoSpaceDE w:val="0"/>
        <w:autoSpaceDN w:val="0"/>
        <w:adjustRightInd w:val="0"/>
        <w:spacing w:before="280" w:after="28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z dnia 23 czerwca 2014 r.</w:t>
      </w:r>
    </w:p>
    <w:p w:rsidR="00D731DE" w:rsidRPr="00D731DE" w:rsidRDefault="00D731DE" w:rsidP="00D731DE">
      <w:pPr>
        <w:keepNext/>
        <w:autoSpaceDE w:val="0"/>
        <w:autoSpaceDN w:val="0"/>
        <w:adjustRightInd w:val="0"/>
        <w:spacing w:after="48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 xml:space="preserve"> w sprawie postanowienia o odbieraniu odpadów komunalnych od właścicieli nieruchomości, położonych na terenie miasta Zamość, na których nie zamieszkują mieszkańcy, a powstają odpady komunalne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Na podstawie art. 18 </w:t>
      </w:r>
      <w:proofErr w:type="spellStart"/>
      <w:r w:rsidRPr="00D731DE">
        <w:rPr>
          <w:rFonts w:ascii="Times New Roman" w:hAnsi="Times New Roman" w:cs="Times New Roman"/>
          <w:color w:val="000000"/>
        </w:rPr>
        <w:t>ust.2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 pkt 15, art. 40 </w:t>
      </w:r>
      <w:proofErr w:type="spellStart"/>
      <w:r w:rsidRPr="00D731DE">
        <w:rPr>
          <w:rFonts w:ascii="Times New Roman" w:hAnsi="Times New Roman" w:cs="Times New Roman"/>
          <w:color w:val="000000"/>
        </w:rPr>
        <w:t>ust.1</w:t>
      </w:r>
      <w:proofErr w:type="spellEnd"/>
      <w:r w:rsidRPr="00D731DE">
        <w:rPr>
          <w:rFonts w:ascii="Times New Roman" w:hAnsi="Times New Roman" w:cs="Times New Roman"/>
          <w:color w:val="000000"/>
        </w:rPr>
        <w:t>, art. 41 </w:t>
      </w:r>
      <w:proofErr w:type="spellStart"/>
      <w:r w:rsidRPr="00D731DE">
        <w:rPr>
          <w:rFonts w:ascii="Times New Roman" w:hAnsi="Times New Roman" w:cs="Times New Roman"/>
          <w:color w:val="000000"/>
        </w:rPr>
        <w:t>ust.1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 i art. 42 ustawy z dnia 8 marca </w:t>
      </w:r>
      <w:proofErr w:type="spellStart"/>
      <w:r w:rsidRPr="00D731DE">
        <w:rPr>
          <w:rFonts w:ascii="Times New Roman" w:hAnsi="Times New Roman" w:cs="Times New Roman"/>
          <w:color w:val="000000"/>
        </w:rPr>
        <w:t>1990r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. o samorządzie gminnym (tj. Dz. U. 2013 r., poz. 594 z </w:t>
      </w:r>
      <w:proofErr w:type="spellStart"/>
      <w:r w:rsidRPr="00D731DE">
        <w:rPr>
          <w:rFonts w:ascii="Times New Roman" w:hAnsi="Times New Roman" w:cs="Times New Roman"/>
          <w:color w:val="000000"/>
        </w:rPr>
        <w:t>późn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. zm.) oraz art. 6 c ust. 2 ustawy z dnia 13 września </w:t>
      </w:r>
      <w:proofErr w:type="spellStart"/>
      <w:r w:rsidRPr="00D731DE">
        <w:rPr>
          <w:rFonts w:ascii="Times New Roman" w:hAnsi="Times New Roman" w:cs="Times New Roman"/>
          <w:color w:val="000000"/>
        </w:rPr>
        <w:t>1996r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. o utrzymaniu czystości i porządku w gminach (tj. Dz. U. 2013 r., poz. 1399 z </w:t>
      </w:r>
      <w:proofErr w:type="spellStart"/>
      <w:r w:rsidRPr="00D731DE">
        <w:rPr>
          <w:rFonts w:ascii="Times New Roman" w:hAnsi="Times New Roman" w:cs="Times New Roman"/>
          <w:color w:val="000000"/>
        </w:rPr>
        <w:t>późn.zm</w:t>
      </w:r>
      <w:proofErr w:type="spellEnd"/>
      <w:r w:rsidRPr="00D731DE">
        <w:rPr>
          <w:rFonts w:ascii="Times New Roman" w:hAnsi="Times New Roman" w:cs="Times New Roman"/>
          <w:color w:val="000000"/>
        </w:rPr>
        <w:t>.) Rada Miasta Zamość uchwala, co następuje: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1. </w:t>
      </w:r>
      <w:r w:rsidRPr="00D731DE">
        <w:rPr>
          <w:rFonts w:ascii="Times New Roman" w:hAnsi="Times New Roman" w:cs="Times New Roman"/>
          <w:color w:val="000000"/>
        </w:rPr>
        <w:t>Postanawia się o odbieraniu odpadów komunalnych od właścicieli nieruchomości, położonych na terenie miasta Zamość, na których nie zamieszkują mieszkańcy, a powstają odpady komunalne.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2. </w:t>
      </w:r>
      <w:r w:rsidRPr="00D731DE">
        <w:rPr>
          <w:rFonts w:ascii="Times New Roman" w:hAnsi="Times New Roman" w:cs="Times New Roman"/>
          <w:color w:val="000000"/>
        </w:rPr>
        <w:t>Wykonanie uchwały powierza się Prezydentowi Miasta Zamość.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3. </w:t>
      </w:r>
      <w:r w:rsidRPr="00D731DE">
        <w:rPr>
          <w:rFonts w:ascii="Times New Roman" w:hAnsi="Times New Roman" w:cs="Times New Roman"/>
          <w:color w:val="000000"/>
        </w:rPr>
        <w:t>Uchwała podlega ogłoszeniu w  Dzienniku Urzędowym Województwa Lubelskiego.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 w:line="360" w:lineRule="auto"/>
        <w:ind w:firstLine="346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4.</w:t>
      </w:r>
      <w:r w:rsidRPr="00D731DE">
        <w:rPr>
          <w:rFonts w:ascii="Times New Roman" w:hAnsi="Times New Roman" w:cs="Times New Roman"/>
          <w:color w:val="000000"/>
        </w:rPr>
        <w:t> Uchwała wchodzi w życie w dniu 1 stycznia 2015</w:t>
      </w:r>
      <w:r w:rsidRPr="00D731DE">
        <w:rPr>
          <w:rFonts w:ascii="Times New Roman" w:hAnsi="Times New Roman" w:cs="Times New Roman"/>
          <w:color w:val="000000"/>
        </w:rPr>
        <w:t xml:space="preserve"> </w:t>
      </w:r>
      <w:r w:rsidRPr="00D731DE">
        <w:rPr>
          <w:rFonts w:ascii="Times New Roman" w:hAnsi="Times New Roman" w:cs="Times New Roman"/>
          <w:color w:val="000000"/>
        </w:rPr>
        <w:t>r.</w:t>
      </w:r>
    </w:p>
    <w:p w:rsidR="00D731DE" w:rsidRPr="00D731DE" w:rsidRDefault="00D731DE" w:rsidP="00D731DE">
      <w:pPr>
        <w:pStyle w:val="funkcja"/>
        <w:jc w:val="right"/>
      </w:pPr>
      <w:r w:rsidRPr="00D731DE">
        <w:rPr>
          <w:color w:val="000000"/>
          <w:sz w:val="22"/>
          <w:szCs w:val="22"/>
        </w:rPr>
        <w:t xml:space="preserve">                                          </w:t>
      </w:r>
      <w:r w:rsidRPr="00D731DE">
        <w:t>Przewodniczący Rady Miasta</w:t>
      </w:r>
    </w:p>
    <w:p w:rsidR="00D731DE" w:rsidRPr="00D731DE" w:rsidRDefault="00D731DE" w:rsidP="00D731DE">
      <w:pPr>
        <w:pStyle w:val="osoba"/>
        <w:jc w:val="right"/>
      </w:pPr>
      <w:r w:rsidRPr="00D731DE">
        <w:rPr>
          <w:rStyle w:val="Pogrubienie"/>
        </w:rPr>
        <w:t xml:space="preserve">                                      Jan Wojciech </w:t>
      </w:r>
      <w:proofErr w:type="spellStart"/>
      <w:r w:rsidRPr="00D731DE">
        <w:rPr>
          <w:rStyle w:val="Pogrubienie"/>
        </w:rPr>
        <w:t>Matwiejczuk</w:t>
      </w:r>
      <w:proofErr w:type="spellEnd"/>
    </w:p>
    <w:p w:rsidR="00D731DE" w:rsidRPr="00D731DE" w:rsidRDefault="00D731DE" w:rsidP="00A358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D731DE" w:rsidRPr="00D731DE" w:rsidRDefault="00D731DE" w:rsidP="00D731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D731D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Zał. Nr 2 </w:t>
      </w:r>
    </w:p>
    <w:p w:rsidR="00A35805" w:rsidRPr="00D731DE" w:rsidRDefault="00A35805" w:rsidP="00A358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aps/>
          <w:color w:val="000000"/>
        </w:rPr>
        <w:t>Uchwała Nr XLII/461/2014</w:t>
      </w:r>
      <w:r w:rsidRPr="00D731DE">
        <w:rPr>
          <w:rFonts w:ascii="Times New Roman" w:hAnsi="Times New Roman" w:cs="Times New Roman"/>
          <w:b/>
          <w:bCs/>
          <w:caps/>
          <w:color w:val="000000"/>
        </w:rPr>
        <w:br/>
        <w:t>Rady Miasta Zamość</w:t>
      </w:r>
    </w:p>
    <w:p w:rsidR="00A35805" w:rsidRPr="00D731DE" w:rsidRDefault="00A35805" w:rsidP="00A35805">
      <w:pPr>
        <w:autoSpaceDE w:val="0"/>
        <w:autoSpaceDN w:val="0"/>
        <w:adjustRightInd w:val="0"/>
        <w:spacing w:before="280" w:after="28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z dnia 23 czerwca  2014 r.</w:t>
      </w:r>
    </w:p>
    <w:p w:rsidR="00A35805" w:rsidRPr="00D731DE" w:rsidRDefault="00A35805" w:rsidP="00A35805">
      <w:pPr>
        <w:keepNext/>
        <w:autoSpaceDE w:val="0"/>
        <w:autoSpaceDN w:val="0"/>
        <w:adjustRightInd w:val="0"/>
        <w:spacing w:after="48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w sprawie  ustalenia stawki za pojemnik o określonej pojemności,  uiszczanej przez właścicieli nieruchomości niezamieszkałych, położonych na terenie miasta Zamość</w:t>
      </w:r>
    </w:p>
    <w:p w:rsidR="00A35805" w:rsidRPr="00D731DE" w:rsidRDefault="00A35805" w:rsidP="00A35805">
      <w:pPr>
        <w:keepLines/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Na podstawie art. 18 </w:t>
      </w:r>
      <w:proofErr w:type="spellStart"/>
      <w:r w:rsidRPr="00D731DE">
        <w:rPr>
          <w:rFonts w:ascii="Times New Roman" w:hAnsi="Times New Roman" w:cs="Times New Roman"/>
          <w:color w:val="000000"/>
        </w:rPr>
        <w:t>ust.2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 pkt 15, art. 40 </w:t>
      </w:r>
      <w:proofErr w:type="spellStart"/>
      <w:r w:rsidRPr="00D731DE">
        <w:rPr>
          <w:rFonts w:ascii="Times New Roman" w:hAnsi="Times New Roman" w:cs="Times New Roman"/>
          <w:color w:val="000000"/>
        </w:rPr>
        <w:t>ust.1</w:t>
      </w:r>
      <w:proofErr w:type="spellEnd"/>
      <w:r w:rsidRPr="00D731DE">
        <w:rPr>
          <w:rFonts w:ascii="Times New Roman" w:hAnsi="Times New Roman" w:cs="Times New Roman"/>
          <w:color w:val="000000"/>
        </w:rPr>
        <w:t>, art. 41 </w:t>
      </w:r>
      <w:proofErr w:type="spellStart"/>
      <w:r w:rsidRPr="00D731DE">
        <w:rPr>
          <w:rFonts w:ascii="Times New Roman" w:hAnsi="Times New Roman" w:cs="Times New Roman"/>
          <w:color w:val="000000"/>
        </w:rPr>
        <w:t>ust.1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 i art. 42 ustawy z dnia 8 marca </w:t>
      </w:r>
      <w:proofErr w:type="spellStart"/>
      <w:r w:rsidRPr="00D731DE">
        <w:rPr>
          <w:rFonts w:ascii="Times New Roman" w:hAnsi="Times New Roman" w:cs="Times New Roman"/>
          <w:color w:val="000000"/>
        </w:rPr>
        <w:t>1990r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. o samorządzie gminnym (tj. Dz. U. 2013 r., poz. 594 z </w:t>
      </w:r>
      <w:proofErr w:type="spellStart"/>
      <w:r w:rsidRPr="00D731DE">
        <w:rPr>
          <w:rFonts w:ascii="Times New Roman" w:hAnsi="Times New Roman" w:cs="Times New Roman"/>
          <w:color w:val="000000"/>
        </w:rPr>
        <w:t>poźn.zm</w:t>
      </w:r>
      <w:proofErr w:type="spellEnd"/>
      <w:r w:rsidRPr="00D731DE">
        <w:rPr>
          <w:rFonts w:ascii="Times New Roman" w:hAnsi="Times New Roman" w:cs="Times New Roman"/>
          <w:color w:val="000000"/>
        </w:rPr>
        <w:t>.) oraz art. </w:t>
      </w:r>
      <w:proofErr w:type="spellStart"/>
      <w:r w:rsidRPr="00D731DE">
        <w:rPr>
          <w:rFonts w:ascii="Times New Roman" w:hAnsi="Times New Roman" w:cs="Times New Roman"/>
          <w:color w:val="000000"/>
        </w:rPr>
        <w:t>6k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 ust. 1 pkt 2 i ust. 3 ustawy z dnia 13 września </w:t>
      </w:r>
      <w:proofErr w:type="spellStart"/>
      <w:r w:rsidRPr="00D731DE">
        <w:rPr>
          <w:rFonts w:ascii="Times New Roman" w:hAnsi="Times New Roman" w:cs="Times New Roman"/>
          <w:color w:val="000000"/>
        </w:rPr>
        <w:t>1996r</w:t>
      </w:r>
      <w:proofErr w:type="spellEnd"/>
      <w:r w:rsidRPr="00D731DE">
        <w:rPr>
          <w:rFonts w:ascii="Times New Roman" w:hAnsi="Times New Roman" w:cs="Times New Roman"/>
          <w:color w:val="000000"/>
        </w:rPr>
        <w:t>. o utrzymaniu czystości i porządku w gminach (tekst jednolity: Dz. U. z </w:t>
      </w:r>
      <w:proofErr w:type="spellStart"/>
      <w:r w:rsidRPr="00D731DE">
        <w:rPr>
          <w:rFonts w:ascii="Times New Roman" w:hAnsi="Times New Roman" w:cs="Times New Roman"/>
          <w:color w:val="000000"/>
        </w:rPr>
        <w:t>2013r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. poz. 1399 z </w:t>
      </w:r>
      <w:proofErr w:type="spellStart"/>
      <w:r w:rsidRPr="00D731DE">
        <w:rPr>
          <w:rFonts w:ascii="Times New Roman" w:hAnsi="Times New Roman" w:cs="Times New Roman"/>
          <w:color w:val="000000"/>
        </w:rPr>
        <w:t>późn</w:t>
      </w:r>
      <w:proofErr w:type="spellEnd"/>
      <w:r w:rsidRPr="00D731DE">
        <w:rPr>
          <w:rFonts w:ascii="Times New Roman" w:hAnsi="Times New Roman" w:cs="Times New Roman"/>
          <w:color w:val="000000"/>
        </w:rPr>
        <w:t>. zm.) Rada Miasta Zamość uchwala, co następuje:</w:t>
      </w:r>
    </w:p>
    <w:p w:rsidR="00A35805" w:rsidRPr="00D731DE" w:rsidRDefault="00A35805" w:rsidP="00A35805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1. </w:t>
      </w:r>
      <w:r w:rsidRPr="00D731DE">
        <w:rPr>
          <w:rFonts w:ascii="Times New Roman" w:hAnsi="Times New Roman" w:cs="Times New Roman"/>
          <w:color w:val="000000"/>
        </w:rPr>
        <w:t>Ustala się stawkę opłaty za pojemnik na odpady komunalne zbierane i odbierane w sposób selektywny, od właścicieli nieruchomości niezamieszkałych, położonych na terenie miasta Zamość: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1) o pojemności </w:t>
      </w:r>
      <w:smartTag w:uri="urn:schemas-microsoft-com:office:smarttags" w:element="metricconverter">
        <w:smartTagPr>
          <w:attr w:name="ProductID" w:val="110 litrów"/>
        </w:smartTagPr>
        <w:r w:rsidRPr="00D731DE">
          <w:rPr>
            <w:rFonts w:ascii="Times New Roman" w:hAnsi="Times New Roman" w:cs="Times New Roman"/>
            <w:color w:val="000000"/>
          </w:rPr>
          <w:t>110 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14,00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2) o pojemności </w:t>
      </w:r>
      <w:smartTag w:uri="urn:schemas-microsoft-com:office:smarttags" w:element="metricconverter">
        <w:smartTagPr>
          <w:attr w:name="ProductID" w:val="120 litrów"/>
        </w:smartTagPr>
        <w:r w:rsidRPr="00D731DE">
          <w:rPr>
            <w:rFonts w:ascii="Times New Roman" w:hAnsi="Times New Roman" w:cs="Times New Roman"/>
            <w:color w:val="000000"/>
          </w:rPr>
          <w:t>120 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16,00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3) o pojemności </w:t>
      </w:r>
      <w:smartTag w:uri="urn:schemas-microsoft-com:office:smarttags" w:element="metricconverter">
        <w:smartTagPr>
          <w:attr w:name="ProductID" w:val="240 litrów"/>
        </w:smartTagPr>
        <w:r w:rsidRPr="00D731DE">
          <w:rPr>
            <w:rFonts w:ascii="Times New Roman" w:hAnsi="Times New Roman" w:cs="Times New Roman"/>
            <w:color w:val="000000"/>
          </w:rPr>
          <w:t>240 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24,00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4) o pojemności </w:t>
      </w:r>
      <w:smartTag w:uri="urn:schemas-microsoft-com:office:smarttags" w:element="metricconverter">
        <w:smartTagPr>
          <w:attr w:name="ProductID" w:val="1100 litrów"/>
        </w:smartTagPr>
        <w:r w:rsidRPr="00D731DE">
          <w:rPr>
            <w:rFonts w:ascii="Times New Roman" w:hAnsi="Times New Roman" w:cs="Times New Roman"/>
            <w:color w:val="000000"/>
          </w:rPr>
          <w:t>1100 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94,00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5) o pojemności </w:t>
      </w:r>
      <w:smartTag w:uri="urn:schemas-microsoft-com:office:smarttags" w:element="metricconverter">
        <w:smartTagPr>
          <w:attr w:name="ProductID" w:val="7 000 litrów"/>
        </w:smartTagPr>
        <w:r w:rsidRPr="00D731DE">
          <w:rPr>
            <w:rFonts w:ascii="Times New Roman" w:hAnsi="Times New Roman" w:cs="Times New Roman"/>
            <w:color w:val="000000"/>
          </w:rPr>
          <w:t>7 000 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470,00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6) o pojemności </w:t>
      </w:r>
      <w:smartTag w:uri="urn:schemas-microsoft-com:office:smarttags" w:element="metricconverter">
        <w:smartTagPr>
          <w:attr w:name="ProductID" w:val="10 000 litrów"/>
        </w:smartTagPr>
        <w:r w:rsidRPr="00D731DE">
          <w:rPr>
            <w:rFonts w:ascii="Times New Roman" w:hAnsi="Times New Roman" w:cs="Times New Roman"/>
            <w:color w:val="000000"/>
          </w:rPr>
          <w:t>10 000 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615,00 zł.</w:t>
      </w:r>
    </w:p>
    <w:p w:rsidR="00A35805" w:rsidRPr="00D731DE" w:rsidRDefault="00A35805" w:rsidP="00A35805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2. </w:t>
      </w:r>
      <w:r w:rsidRPr="00D731DE">
        <w:rPr>
          <w:rFonts w:ascii="Times New Roman" w:hAnsi="Times New Roman" w:cs="Times New Roman"/>
          <w:color w:val="000000"/>
        </w:rPr>
        <w:t>Ustala się stawkę opłaty za pojemnik na odpady komunalne zbierane i odbierane w sposób nieselektywny, od właścicieli nieruchomości niezamieszkałych, położonych na terenie miasta Zamość: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1) o pojemności </w:t>
      </w:r>
      <w:smartTag w:uri="urn:schemas-microsoft-com:office:smarttags" w:element="metricconverter">
        <w:smartTagPr>
          <w:attr w:name="ProductID" w:val="110 litrów"/>
        </w:smartTagPr>
        <w:r w:rsidRPr="00D731DE">
          <w:rPr>
            <w:rFonts w:ascii="Times New Roman" w:hAnsi="Times New Roman" w:cs="Times New Roman"/>
            <w:color w:val="000000"/>
          </w:rPr>
          <w:t>110 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21,00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2) o pojemności </w:t>
      </w:r>
      <w:smartTag w:uri="urn:schemas-microsoft-com:office:smarttags" w:element="metricconverter">
        <w:smartTagPr>
          <w:attr w:name="ProductID" w:val="120 litrów"/>
        </w:smartTagPr>
        <w:r w:rsidRPr="00D731DE">
          <w:rPr>
            <w:rFonts w:ascii="Times New Roman" w:hAnsi="Times New Roman" w:cs="Times New Roman"/>
            <w:color w:val="000000"/>
          </w:rPr>
          <w:t>120 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24,00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3) o pojemności </w:t>
      </w:r>
      <w:smartTag w:uri="urn:schemas-microsoft-com:office:smarttags" w:element="metricconverter">
        <w:smartTagPr>
          <w:attr w:name="ProductID" w:val="240 litrów"/>
        </w:smartTagPr>
        <w:r w:rsidRPr="00D731DE">
          <w:rPr>
            <w:rFonts w:ascii="Times New Roman" w:hAnsi="Times New Roman" w:cs="Times New Roman"/>
            <w:color w:val="000000"/>
          </w:rPr>
          <w:t>240 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36,00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4) o pojemności </w:t>
      </w:r>
      <w:smartTag w:uri="urn:schemas-microsoft-com:office:smarttags" w:element="metricconverter">
        <w:smartTagPr>
          <w:attr w:name="ProductID" w:val="1100 litrów"/>
        </w:smartTagPr>
        <w:r w:rsidRPr="00D731DE">
          <w:rPr>
            <w:rFonts w:ascii="Times New Roman" w:hAnsi="Times New Roman" w:cs="Times New Roman"/>
            <w:color w:val="000000"/>
          </w:rPr>
          <w:t>1100 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141,00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5) o pojemności </w:t>
      </w:r>
      <w:smartTag w:uri="urn:schemas-microsoft-com:office:smarttags" w:element="metricconverter">
        <w:smartTagPr>
          <w:attr w:name="ProductID" w:val="7 000 litrów"/>
        </w:smartTagPr>
        <w:r w:rsidRPr="00D731DE">
          <w:rPr>
            <w:rFonts w:ascii="Times New Roman" w:hAnsi="Times New Roman" w:cs="Times New Roman"/>
            <w:color w:val="000000"/>
          </w:rPr>
          <w:t>7 000 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705,00 zł,</w:t>
      </w:r>
    </w:p>
    <w:p w:rsidR="00A35805" w:rsidRPr="00D731DE" w:rsidRDefault="00A35805" w:rsidP="00A35805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6) o pojemności </w:t>
      </w:r>
      <w:smartTag w:uri="urn:schemas-microsoft-com:office:smarttags" w:element="metricconverter">
        <w:smartTagPr>
          <w:attr w:name="ProductID" w:val="10 000 litrów"/>
        </w:smartTagPr>
        <w:r w:rsidRPr="00D731DE">
          <w:rPr>
            <w:rFonts w:ascii="Times New Roman" w:hAnsi="Times New Roman" w:cs="Times New Roman"/>
            <w:color w:val="000000"/>
          </w:rPr>
          <w:t>10 000 litrów</w:t>
        </w:r>
      </w:smartTag>
      <w:r w:rsidRPr="00D731DE">
        <w:rPr>
          <w:rFonts w:ascii="Times New Roman" w:hAnsi="Times New Roman" w:cs="Times New Roman"/>
          <w:color w:val="000000"/>
        </w:rPr>
        <w:t xml:space="preserve"> – w wysokości 922,00 zł.</w:t>
      </w:r>
    </w:p>
    <w:p w:rsidR="00A35805" w:rsidRPr="00D731DE" w:rsidRDefault="00A35805" w:rsidP="00A35805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3. </w:t>
      </w:r>
      <w:r w:rsidRPr="00D731DE">
        <w:rPr>
          <w:rFonts w:ascii="Times New Roman" w:hAnsi="Times New Roman" w:cs="Times New Roman"/>
          <w:color w:val="000000"/>
        </w:rPr>
        <w:t>Wykonanie uchwały powierza się Prezydentowi Miasta Zamość.</w:t>
      </w:r>
    </w:p>
    <w:p w:rsidR="00A35805" w:rsidRPr="00D731DE" w:rsidRDefault="00A35805" w:rsidP="00A35805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4. </w:t>
      </w:r>
      <w:r w:rsidRPr="00D731DE">
        <w:rPr>
          <w:rFonts w:ascii="Times New Roman" w:hAnsi="Times New Roman" w:cs="Times New Roman"/>
          <w:color w:val="000000"/>
        </w:rPr>
        <w:t>Uchwała wchodzi w życie po upływie 14 dni od dnia ogłoszenia w Dzienniku Urzędowym Województwa Lubelskiego.</w:t>
      </w:r>
    </w:p>
    <w:p w:rsidR="00A35805" w:rsidRPr="00D731DE" w:rsidRDefault="00A35805" w:rsidP="00A35805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</w:p>
    <w:p w:rsidR="00A35805" w:rsidRPr="00D731DE" w:rsidRDefault="00A35805" w:rsidP="00A35805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</w:p>
    <w:p w:rsidR="00A35805" w:rsidRPr="00D731DE" w:rsidRDefault="00A35805" w:rsidP="00A35805">
      <w:pPr>
        <w:rPr>
          <w:rFonts w:ascii="Times New Roman" w:hAnsi="Times New Roman" w:cs="Times New Roman"/>
        </w:rPr>
      </w:pPr>
    </w:p>
    <w:p w:rsidR="00A35805" w:rsidRPr="00D731DE" w:rsidRDefault="00A35805" w:rsidP="00A35805">
      <w:pPr>
        <w:pStyle w:val="funkcja"/>
        <w:jc w:val="right"/>
      </w:pPr>
      <w:r w:rsidRPr="00D731DE">
        <w:t>Przewodniczący Rady Miasta</w:t>
      </w:r>
    </w:p>
    <w:p w:rsidR="00A35805" w:rsidRPr="00D731DE" w:rsidRDefault="00A35805" w:rsidP="00A35805">
      <w:pPr>
        <w:pStyle w:val="osoba"/>
        <w:jc w:val="right"/>
      </w:pPr>
      <w:r w:rsidRPr="00D731DE">
        <w:rPr>
          <w:rStyle w:val="Pogrubienie"/>
        </w:rPr>
        <w:t xml:space="preserve">Jan Wojciech </w:t>
      </w:r>
      <w:proofErr w:type="spellStart"/>
      <w:r w:rsidRPr="00D731DE">
        <w:rPr>
          <w:rStyle w:val="Pogrubienie"/>
        </w:rPr>
        <w:t>Matwiejczuk</w:t>
      </w:r>
      <w:proofErr w:type="spellEnd"/>
    </w:p>
    <w:p w:rsidR="00D731DE" w:rsidRDefault="00D731DE" w:rsidP="00A35805">
      <w:pPr>
        <w:rPr>
          <w:rFonts w:ascii="Times New Roman" w:hAnsi="Times New Roman" w:cs="Times New Roman"/>
          <w:sz w:val="20"/>
          <w:szCs w:val="20"/>
        </w:rPr>
      </w:pPr>
    </w:p>
    <w:p w:rsidR="00D731DE" w:rsidRPr="00D731DE" w:rsidRDefault="00D731DE" w:rsidP="00D731DE">
      <w:pPr>
        <w:jc w:val="right"/>
        <w:rPr>
          <w:rFonts w:ascii="Times New Roman" w:hAnsi="Times New Roman" w:cs="Times New Roman"/>
          <w:sz w:val="24"/>
          <w:szCs w:val="24"/>
        </w:rPr>
      </w:pPr>
      <w:r w:rsidRPr="00D731DE">
        <w:rPr>
          <w:rFonts w:ascii="Times New Roman" w:hAnsi="Times New Roman" w:cs="Times New Roman"/>
          <w:sz w:val="24"/>
          <w:szCs w:val="24"/>
        </w:rPr>
        <w:lastRenderedPageBreak/>
        <w:t xml:space="preserve">Zał. Nr 3 </w:t>
      </w:r>
    </w:p>
    <w:p w:rsidR="00D731DE" w:rsidRPr="00D731DE" w:rsidRDefault="00D731DE" w:rsidP="00D731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aps/>
          <w:color w:val="000000"/>
        </w:rPr>
        <w:t>Uchwała Nr XLII/463/2014</w:t>
      </w:r>
      <w:r w:rsidRPr="00D731DE">
        <w:rPr>
          <w:rFonts w:ascii="Times New Roman" w:hAnsi="Times New Roman" w:cs="Times New Roman"/>
          <w:b/>
          <w:bCs/>
          <w:caps/>
          <w:color w:val="000000"/>
        </w:rPr>
        <w:br/>
        <w:t>Rady Miasta Zamość</w:t>
      </w:r>
    </w:p>
    <w:p w:rsidR="00D731DE" w:rsidRPr="00D731DE" w:rsidRDefault="00D731DE" w:rsidP="00D731DE">
      <w:pPr>
        <w:autoSpaceDE w:val="0"/>
        <w:autoSpaceDN w:val="0"/>
        <w:adjustRightInd w:val="0"/>
        <w:spacing w:before="280" w:after="28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z dnia 23 czerwca 2014</w:t>
      </w:r>
      <w:r>
        <w:rPr>
          <w:rFonts w:ascii="Times New Roman" w:hAnsi="Times New Roman" w:cs="Times New Roman"/>
          <w:color w:val="000000"/>
        </w:rPr>
        <w:t xml:space="preserve"> </w:t>
      </w:r>
      <w:r w:rsidRPr="00D731DE">
        <w:rPr>
          <w:rFonts w:ascii="Times New Roman" w:hAnsi="Times New Roman" w:cs="Times New Roman"/>
          <w:color w:val="000000"/>
        </w:rPr>
        <w:t>r.</w:t>
      </w:r>
    </w:p>
    <w:p w:rsidR="00D731DE" w:rsidRPr="00D731DE" w:rsidRDefault="00D731DE" w:rsidP="00D731DE">
      <w:pPr>
        <w:keepNext/>
        <w:autoSpaceDE w:val="0"/>
        <w:autoSpaceDN w:val="0"/>
        <w:adjustRightInd w:val="0"/>
        <w:spacing w:after="480"/>
        <w:jc w:val="both"/>
        <w:rPr>
          <w:rFonts w:ascii="Times New Roman" w:hAnsi="Times New Roman" w:cs="Times New Roman"/>
          <w:b/>
          <w:bCs/>
          <w:caps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w sprawie terminu, częstotliwości i trybu uiszczania opłaty za gospodarowanie odpadami komunalnymi przez właścicieli nieruchomości niezamieszkałych, położonych na terenie miasta Zamość.</w:t>
      </w:r>
      <w:r w:rsidRPr="00D731DE">
        <w:rPr>
          <w:rFonts w:ascii="Times New Roman" w:hAnsi="Times New Roman" w:cs="Times New Roman"/>
          <w:color w:val="000000"/>
        </w:rPr>
        <w:t> 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 xml:space="preserve">Na podstawie art. 18 </w:t>
      </w:r>
      <w:proofErr w:type="spellStart"/>
      <w:r w:rsidRPr="00D731DE">
        <w:rPr>
          <w:rFonts w:ascii="Times New Roman" w:hAnsi="Times New Roman" w:cs="Times New Roman"/>
          <w:color w:val="000000"/>
        </w:rPr>
        <w:t>ust.2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 pkt 15, art. 40 </w:t>
      </w:r>
      <w:proofErr w:type="spellStart"/>
      <w:r w:rsidRPr="00D731DE">
        <w:rPr>
          <w:rFonts w:ascii="Times New Roman" w:hAnsi="Times New Roman" w:cs="Times New Roman"/>
          <w:color w:val="000000"/>
        </w:rPr>
        <w:t>ust.1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, art. 41 </w:t>
      </w:r>
      <w:proofErr w:type="spellStart"/>
      <w:r w:rsidRPr="00D731DE">
        <w:rPr>
          <w:rFonts w:ascii="Times New Roman" w:hAnsi="Times New Roman" w:cs="Times New Roman"/>
          <w:color w:val="000000"/>
        </w:rPr>
        <w:t>ust.1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 i art. 42 ustawy z dnia 8 marca </w:t>
      </w:r>
      <w:proofErr w:type="spellStart"/>
      <w:r w:rsidRPr="00D731DE">
        <w:rPr>
          <w:rFonts w:ascii="Times New Roman" w:hAnsi="Times New Roman" w:cs="Times New Roman"/>
          <w:color w:val="000000"/>
        </w:rPr>
        <w:t>1990r</w:t>
      </w:r>
      <w:proofErr w:type="spellEnd"/>
      <w:r w:rsidRPr="00D731DE">
        <w:rPr>
          <w:rFonts w:ascii="Times New Roman" w:hAnsi="Times New Roman" w:cs="Times New Roman"/>
          <w:color w:val="000000"/>
        </w:rPr>
        <w:t xml:space="preserve">. o samorządzie gminnym (tj. Dz. U. 2013 r., poz. 594, zm. poz. 645) oraz art. </w:t>
      </w:r>
      <w:smartTag w:uri="urn:schemas-microsoft-com:office:smarttags" w:element="metricconverter">
        <w:smartTagPr>
          <w:attr w:name="ProductID" w:val="6 l"/>
        </w:smartTagPr>
        <w:r w:rsidRPr="00D731DE">
          <w:rPr>
            <w:rFonts w:ascii="Times New Roman" w:hAnsi="Times New Roman" w:cs="Times New Roman"/>
            <w:color w:val="000000"/>
          </w:rPr>
          <w:t>6 l</w:t>
        </w:r>
      </w:smartTag>
      <w:r w:rsidRPr="00D731DE">
        <w:rPr>
          <w:rFonts w:ascii="Times New Roman" w:hAnsi="Times New Roman" w:cs="Times New Roman"/>
          <w:color w:val="000000"/>
        </w:rPr>
        <w:t xml:space="preserve"> ustawy z dnia 13 września </w:t>
      </w:r>
      <w:proofErr w:type="spellStart"/>
      <w:r w:rsidRPr="00D731DE">
        <w:rPr>
          <w:rFonts w:ascii="Times New Roman" w:hAnsi="Times New Roman" w:cs="Times New Roman"/>
          <w:color w:val="000000"/>
        </w:rPr>
        <w:t>1996r</w:t>
      </w:r>
      <w:proofErr w:type="spellEnd"/>
      <w:r w:rsidRPr="00D731DE">
        <w:rPr>
          <w:rFonts w:ascii="Times New Roman" w:hAnsi="Times New Roman" w:cs="Times New Roman"/>
          <w:color w:val="000000"/>
        </w:rPr>
        <w:t>. o utrzymaniu czystości i porządku w gminach (tekst jednolity: Dz. U. z </w:t>
      </w:r>
      <w:proofErr w:type="spellStart"/>
      <w:r w:rsidRPr="00D731DE">
        <w:rPr>
          <w:rFonts w:ascii="Times New Roman" w:hAnsi="Times New Roman" w:cs="Times New Roman"/>
          <w:color w:val="000000"/>
        </w:rPr>
        <w:t>2013r</w:t>
      </w:r>
      <w:proofErr w:type="spellEnd"/>
      <w:r w:rsidRPr="00D731DE">
        <w:rPr>
          <w:rFonts w:ascii="Times New Roman" w:hAnsi="Times New Roman" w:cs="Times New Roman"/>
          <w:color w:val="000000"/>
        </w:rPr>
        <w:t>. poz. 1399) Rada Miasta Zamość uchwala, co następuje: 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1. </w:t>
      </w:r>
      <w:r w:rsidRPr="00D731DE">
        <w:rPr>
          <w:rFonts w:ascii="Times New Roman" w:hAnsi="Times New Roman" w:cs="Times New Roman"/>
          <w:color w:val="000000"/>
        </w:rPr>
        <w:t>1. Ustala się, iż opłatę za gospodarowanie odpadami komunalnymi uiszcza się bez wezwania w następujących terminach kwartalnych: 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left="227" w:hanging="113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- do 25 marca za I kwartał, 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left="227" w:hanging="113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- do 25 czerwca za II kwartał, 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left="227" w:hanging="113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- do 25 września za III kwartał, 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left="227" w:hanging="113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- do 24 grudnia za IV kwartał. 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color w:val="000000"/>
        </w:rPr>
        <w:t>2. Opłatę, o której mowa w ust. 1  należy uiścić w kasie Urzędu Miasta Zamość gotówką, za pomocą kart płatniczych lub na rachunek bankowy nr: PKO BP S.A. O/Zamość 56 1020 5356 0000 1602 0007 6877. 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2. </w:t>
      </w:r>
      <w:r w:rsidRPr="00D731DE">
        <w:rPr>
          <w:rFonts w:ascii="Times New Roman" w:hAnsi="Times New Roman" w:cs="Times New Roman"/>
          <w:color w:val="000000"/>
        </w:rPr>
        <w:t>Wykonanie uchwały powierza się Prezydentowi Miasta Zamość. 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  <w:r w:rsidRPr="00D731DE">
        <w:rPr>
          <w:rFonts w:ascii="Times New Roman" w:hAnsi="Times New Roman" w:cs="Times New Roman"/>
          <w:b/>
          <w:bCs/>
          <w:color w:val="000000"/>
        </w:rPr>
        <w:t>§ 3. </w:t>
      </w:r>
      <w:r w:rsidRPr="00D731DE">
        <w:rPr>
          <w:rFonts w:ascii="Times New Roman" w:hAnsi="Times New Roman" w:cs="Times New Roman"/>
          <w:color w:val="000000"/>
        </w:rPr>
        <w:t>Uchwała wchodzi w życie po upływie 14 dni od dnia jej ogłoszenia w Dzienniku Urzędowym Województwa Lubelskiego.</w:t>
      </w:r>
    </w:p>
    <w:p w:rsidR="00D731DE" w:rsidRPr="00D731DE" w:rsidRDefault="00D731DE" w:rsidP="00D731DE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 w:cs="Times New Roman"/>
          <w:color w:val="000000"/>
        </w:rPr>
      </w:pPr>
    </w:p>
    <w:p w:rsidR="00D731DE" w:rsidRPr="00D731DE" w:rsidRDefault="00D731DE" w:rsidP="00D731DE">
      <w:pPr>
        <w:rPr>
          <w:rFonts w:ascii="Times New Roman" w:hAnsi="Times New Roman" w:cs="Times New Roman"/>
        </w:rPr>
      </w:pPr>
    </w:p>
    <w:p w:rsidR="00D731DE" w:rsidRPr="00D731DE" w:rsidRDefault="00D731DE" w:rsidP="00D731DE">
      <w:pPr>
        <w:rPr>
          <w:rFonts w:ascii="Times New Roman" w:hAnsi="Times New Roman" w:cs="Times New Roman"/>
        </w:rPr>
      </w:pPr>
    </w:p>
    <w:p w:rsidR="00D731DE" w:rsidRPr="00D731DE" w:rsidRDefault="00D731DE" w:rsidP="00D731DE">
      <w:pPr>
        <w:pStyle w:val="funkcja"/>
        <w:jc w:val="right"/>
      </w:pPr>
      <w:r w:rsidRPr="00D731DE">
        <w:t>Przewodniczący Rady Miasta</w:t>
      </w:r>
    </w:p>
    <w:p w:rsidR="00D731DE" w:rsidRPr="00D731DE" w:rsidRDefault="00D731DE" w:rsidP="00D731DE">
      <w:pPr>
        <w:pStyle w:val="osoba"/>
        <w:jc w:val="right"/>
      </w:pPr>
      <w:r w:rsidRPr="00D731DE">
        <w:rPr>
          <w:rStyle w:val="Pogrubienie"/>
        </w:rPr>
        <w:t xml:space="preserve">Jan Wojciech </w:t>
      </w:r>
      <w:proofErr w:type="spellStart"/>
      <w:r w:rsidRPr="00D731DE">
        <w:rPr>
          <w:rStyle w:val="Pogrubienie"/>
        </w:rPr>
        <w:t>Matwiejczuk</w:t>
      </w:r>
      <w:proofErr w:type="spellEnd"/>
    </w:p>
    <w:p w:rsidR="00A35805" w:rsidRDefault="00A35805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0A" w:rsidRDefault="001E7F0A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0A" w:rsidRDefault="001E7F0A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0A" w:rsidRDefault="001E7F0A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0A" w:rsidRDefault="001E7F0A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0A" w:rsidRDefault="001E7F0A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0A" w:rsidRDefault="001E7F0A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0A" w:rsidRDefault="001E7F0A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0A" w:rsidRDefault="001E7F0A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CE1" w:rsidRPr="006A0CE1" w:rsidRDefault="006A0CE1" w:rsidP="006A0CE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Zał. Nr 4 </w:t>
      </w:r>
    </w:p>
    <w:p w:rsidR="006A0CE1" w:rsidRPr="006A0CE1" w:rsidRDefault="006A0CE1" w:rsidP="006A0C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6A0CE1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Uchwała Nr XLII/ 464/2014</w:t>
      </w:r>
      <w:r w:rsidRPr="006A0CE1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br/>
        <w:t>Rady Miasta Zamość</w:t>
      </w:r>
    </w:p>
    <w:p w:rsidR="006A0CE1" w:rsidRPr="006A0CE1" w:rsidRDefault="006A0CE1" w:rsidP="006A0CE1">
      <w:pPr>
        <w:autoSpaceDE w:val="0"/>
        <w:autoSpaceDN w:val="0"/>
        <w:adjustRightInd w:val="0"/>
        <w:spacing w:before="280" w:after="280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  <w:r w:rsidRPr="006A0CE1">
        <w:rPr>
          <w:rFonts w:ascii="Times New Roman" w:hAnsi="Times New Roman" w:cs="Times New Roman"/>
          <w:color w:val="000000"/>
          <w:shd w:val="clear" w:color="auto" w:fill="FFFFFF"/>
        </w:rPr>
        <w:t>z dnia 23 czerwca 2014 r.</w:t>
      </w:r>
    </w:p>
    <w:p w:rsidR="006A0CE1" w:rsidRPr="006A0CE1" w:rsidRDefault="006A0CE1" w:rsidP="006A0CE1">
      <w:pPr>
        <w:keepNext/>
        <w:autoSpaceDE w:val="0"/>
        <w:autoSpaceDN w:val="0"/>
        <w:adjustRightInd w:val="0"/>
        <w:spacing w:after="480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  <w:r w:rsidRPr="006A0CE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w sprawie „Regulaminu utrzymania czystości i porządku na terenie miasta Zamość”</w:t>
      </w:r>
    </w:p>
    <w:p w:rsidR="006A0CE1" w:rsidRPr="006A0CE1" w:rsidRDefault="006A0CE1" w:rsidP="006A0CE1">
      <w:pPr>
        <w:autoSpaceDE w:val="0"/>
        <w:autoSpaceDN w:val="0"/>
        <w:adjustRightInd w:val="0"/>
        <w:spacing w:before="120" w:after="120"/>
        <w:ind w:left="283" w:firstLine="227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A0CE1" w:rsidRPr="006A0CE1" w:rsidRDefault="006A0CE1" w:rsidP="006A0CE1">
      <w:pPr>
        <w:keepLines/>
        <w:autoSpaceDE w:val="0"/>
        <w:autoSpaceDN w:val="0"/>
        <w:adjustRightInd w:val="0"/>
        <w:spacing w:before="120" w:after="120"/>
        <w:ind w:firstLine="227"/>
        <w:rPr>
          <w:rFonts w:ascii="Times New Roman" w:hAnsi="Times New Roman" w:cs="Times New Roman"/>
          <w:color w:val="000000"/>
          <w:shd w:val="clear" w:color="auto" w:fill="FFFFFF"/>
        </w:rPr>
      </w:pPr>
      <w:r w:rsidRPr="006A0CE1">
        <w:rPr>
          <w:rFonts w:ascii="Times New Roman" w:hAnsi="Times New Roman" w:cs="Times New Roman"/>
          <w:color w:val="000000"/>
          <w:shd w:val="clear" w:color="auto" w:fill="FFFFFF"/>
        </w:rPr>
        <w:t>Na podstawie art. 18 ust. 2 pkt 15 oraz art. 40 ust 1, art. 41 ust. 1 ustawy z dnia 8 marca 1990 r. o samorządzie gminnym (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t.j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.  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Dz.U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2013r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., poz. 594 z 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. zm.) oraz art. 4 ust. 1 i 2 ustawy z dnia 13 września 1996 r. o utrzymaniu czystości i porządku w gminach ( 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Dz.U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. z 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2013r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.,  poz. 1399 z 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późn.zm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.) po zasięgnięciu opinii Państwowego Powiatowego Inspektora Sanitarnego w Zamościu, Rada Miasta Zamość uchwala, co następuje: </w:t>
      </w:r>
    </w:p>
    <w:p w:rsidR="006A0CE1" w:rsidRPr="006A0CE1" w:rsidRDefault="006A0CE1" w:rsidP="006A0CE1">
      <w:pPr>
        <w:keepLines/>
        <w:autoSpaceDE w:val="0"/>
        <w:autoSpaceDN w:val="0"/>
        <w:adjustRightInd w:val="0"/>
        <w:spacing w:before="120" w:after="120"/>
        <w:ind w:firstLine="340"/>
        <w:rPr>
          <w:rFonts w:ascii="Times New Roman" w:hAnsi="Times New Roman" w:cs="Times New Roman"/>
          <w:color w:val="000000"/>
          <w:shd w:val="clear" w:color="auto" w:fill="FFFFFF"/>
        </w:rPr>
      </w:pPr>
      <w:r w:rsidRPr="006A0CE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1.</w:t>
      </w:r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 Ustala się „Regulamin utrzymania czystości i porządku na terenie miasta Zamość” w brzmieniu stanowiącym załącznik do niniejszej uchwały. </w:t>
      </w:r>
    </w:p>
    <w:p w:rsidR="006A0CE1" w:rsidRPr="006A0CE1" w:rsidRDefault="006A0CE1" w:rsidP="006A0CE1">
      <w:pPr>
        <w:keepLines/>
        <w:autoSpaceDE w:val="0"/>
        <w:autoSpaceDN w:val="0"/>
        <w:adjustRightInd w:val="0"/>
        <w:spacing w:before="120" w:after="120"/>
        <w:ind w:firstLine="340"/>
        <w:rPr>
          <w:rFonts w:ascii="Times New Roman" w:hAnsi="Times New Roman" w:cs="Times New Roman"/>
          <w:color w:val="000000"/>
          <w:shd w:val="clear" w:color="auto" w:fill="FFFFFF"/>
        </w:rPr>
      </w:pPr>
      <w:r w:rsidRPr="006A0CE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2.</w:t>
      </w:r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 Traci moc uchwała Nr XXIX/322/2013 Rady Miasta Zamość z dnia 22 kwietnia 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2013r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. w sprawie „Regulaminu utrzymania czystości i porządku na terenie miasta Zamość” (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Dz.Urz.Woj.Lub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. z dnia 14 maja 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2013r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6A0CE1">
        <w:rPr>
          <w:rFonts w:ascii="Times New Roman" w:hAnsi="Times New Roman" w:cs="Times New Roman"/>
          <w:color w:val="000000"/>
          <w:shd w:val="clear" w:color="auto" w:fill="FFFFFF"/>
        </w:rPr>
        <w:t>poz.2583</w:t>
      </w:r>
      <w:proofErr w:type="spellEnd"/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</w:p>
    <w:p w:rsidR="006A0CE1" w:rsidRPr="006A0CE1" w:rsidRDefault="006A0CE1" w:rsidP="006A0CE1">
      <w:pPr>
        <w:keepLines/>
        <w:autoSpaceDE w:val="0"/>
        <w:autoSpaceDN w:val="0"/>
        <w:adjustRightInd w:val="0"/>
        <w:spacing w:before="120" w:after="120"/>
        <w:ind w:firstLine="340"/>
        <w:rPr>
          <w:rFonts w:ascii="Times New Roman" w:hAnsi="Times New Roman" w:cs="Times New Roman"/>
          <w:color w:val="000000"/>
          <w:shd w:val="clear" w:color="auto" w:fill="FFFFFF"/>
        </w:rPr>
      </w:pPr>
      <w:r w:rsidRPr="006A0CE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3.</w:t>
      </w:r>
      <w:r w:rsidRPr="006A0CE1">
        <w:rPr>
          <w:rFonts w:ascii="Times New Roman" w:hAnsi="Times New Roman" w:cs="Times New Roman"/>
          <w:color w:val="000000"/>
          <w:shd w:val="clear" w:color="auto" w:fill="FFFFFF"/>
        </w:rPr>
        <w:t xml:space="preserve"> Wykonanie uchwały powierza się Prezydentowi Miasta Zamość. </w:t>
      </w:r>
    </w:p>
    <w:p w:rsidR="006A0CE1" w:rsidRPr="006A0CE1" w:rsidRDefault="006A0CE1" w:rsidP="006A0CE1">
      <w:pPr>
        <w:keepLines/>
        <w:autoSpaceDE w:val="0"/>
        <w:autoSpaceDN w:val="0"/>
        <w:adjustRightInd w:val="0"/>
        <w:spacing w:before="120" w:after="120"/>
        <w:ind w:firstLine="340"/>
        <w:rPr>
          <w:rFonts w:ascii="Times New Roman" w:hAnsi="Times New Roman" w:cs="Times New Roman"/>
          <w:color w:val="000000"/>
          <w:shd w:val="clear" w:color="auto" w:fill="FFFFFF"/>
        </w:rPr>
      </w:pPr>
      <w:r w:rsidRPr="006A0CE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4.</w:t>
      </w:r>
      <w:r w:rsidRPr="006A0CE1">
        <w:rPr>
          <w:rFonts w:ascii="Times New Roman" w:hAnsi="Times New Roman" w:cs="Times New Roman"/>
          <w:color w:val="000000"/>
          <w:shd w:val="clear" w:color="auto" w:fill="FFFFFF"/>
        </w:rPr>
        <w:t> Uchwała wchodzi w życie po upływie 14 dni od dnia ogłoszenia w Dzienniku Urzędowym Województwa Lubelskiego.</w:t>
      </w:r>
    </w:p>
    <w:p w:rsidR="006A0CE1" w:rsidRDefault="006A0CE1" w:rsidP="00AF77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0A" w:rsidRDefault="001E7F0A" w:rsidP="001E7F0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5 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Uchw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ała Nr XLII/465</w:t>
      </w:r>
      <w:r w:rsidRPr="00D277B0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 xml:space="preserve"> /2014</w:t>
      </w:r>
      <w:r w:rsidRPr="00D277B0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br/>
        <w:t>Rady Miasta Zamość</w:t>
      </w:r>
    </w:p>
    <w:p w:rsidR="001E7F0A" w:rsidRPr="00D277B0" w:rsidRDefault="001E7F0A" w:rsidP="001E7F0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dnia 23 czerwca 2014 r.</w:t>
      </w:r>
    </w:p>
    <w:p w:rsidR="001E7F0A" w:rsidRPr="00D277B0" w:rsidRDefault="001E7F0A" w:rsidP="001E7F0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 sprawie szczegółowego sposobu i zakresu świadczenia usług w zakresie odbierania odpadów komunalnyc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h od właścicieli nieruchomości</w:t>
      </w: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i zagospodarowania tych odpadów w zamian za uiszczoną przez właściciela nieruchomości opłatę za gospodarowanie odpadami komunalnymi</w:t>
      </w:r>
    </w:p>
    <w:p w:rsidR="001E7F0A" w:rsidRPr="00D277B0" w:rsidRDefault="001E7F0A" w:rsidP="001E7F0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Na podstawie art. 18 ust. 2 pkt 15, art. 40 ust. 1, art. 41 ust. 1 i art. 42 ustawy z dnia 8 marca 1990 r.                    o samorządzie gminnym (tj.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Dz.U.2013r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.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poz.594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poźn.zm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.) oraz art.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6r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ust. 3 ustawy z dnia 13 września 1996 r. o utrzymaniu czystości i porządku w gminach (tj. Dz. U. z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2013r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. poz. 1399 z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późn.zm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.) Rada Miasta Zamość uchwala, co następuje: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1.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Określa się szczegółowy sposób i zakres świadczenia usług w zakresie odbierania odpadów komunalnych od właścicieli nieruchomości z terenu miasta Zamość i zagospodarowania tych odpadów, w zamian za uiszczoną przez właściciela nieruchomości opłatę za gospodarowanie odpadami komunalnymi.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2.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1. Ustala się, iż od właścicieli nieruchomości zamieszkałych odbierana będzie każda zebrana ilość odpadów komunalnych.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2. Ustala się, że wyposażenie nieruchomości zamieszkałych w pojemniki służące do zbierania odpadów komunalnych oraz utrzymywanie tych pojemników w odpowiednim stanie sanitarnym, porządkowym i technicznym przejmuje Miasto Zamość jako część usługi w zakresie odbierania 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odpadów komunalnych od właścicieli nieruchomości w zamian za uiszczoną przez właściciela opłatę za gospodarowanie odpadami komunalnymi.</w:t>
      </w:r>
    </w:p>
    <w:p w:rsidR="001E7F0A" w:rsidRPr="00D277B0" w:rsidRDefault="001E7F0A" w:rsidP="001E7F0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3.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1. Ustala się następujący sposób odbierania odpadów komunalnych od właścicieli nieruchomości niezamieszkałych.</w:t>
      </w:r>
    </w:p>
    <w:p w:rsidR="001E7F0A" w:rsidRPr="00D277B0" w:rsidRDefault="001E7F0A" w:rsidP="001E7F0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 Odpady komunalne zmieszane odbierane będą w ilości wynikającej z pojemności pojemników określonej w deklaracji o wysokości opłaty za gospodarowanie odpadami komunalnymi, złożonej przez właściciela nieruchomości niezamieszkałej.</w:t>
      </w:r>
    </w:p>
    <w:p w:rsidR="001E7F0A" w:rsidRPr="00D277B0" w:rsidRDefault="001E7F0A" w:rsidP="001E7F0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 Odpady komunalne selektywnie zebrane: papier i tektura, tworzywa sztuczne i wielomateriałowe, szkło opakowaniowe bezbarwne i kolorowe obierane będą z pojemników lub worków według następujących zasad:</w:t>
      </w:r>
    </w:p>
    <w:p w:rsidR="001E7F0A" w:rsidRPr="00D277B0" w:rsidRDefault="001E7F0A" w:rsidP="001E7F0A">
      <w:pPr>
        <w:keepLines/>
        <w:autoSpaceDE w:val="0"/>
        <w:autoSpaceDN w:val="0"/>
        <w:adjustRightInd w:val="0"/>
        <w:spacing w:before="120" w:after="120" w:line="240" w:lineRule="auto"/>
        <w:ind w:left="794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nieruchomości, które zostaną wyposażone w pojemniki na odpady komunalne zmieszane o pojemności: 110 l, 120 l, 240 l, 1100 l otrzymają na odpady selektywnie zebrane worki,</w:t>
      </w:r>
    </w:p>
    <w:p w:rsidR="001E7F0A" w:rsidRPr="00D277B0" w:rsidRDefault="001E7F0A" w:rsidP="001E7F0A">
      <w:pPr>
        <w:keepLines/>
        <w:autoSpaceDE w:val="0"/>
        <w:autoSpaceDN w:val="0"/>
        <w:adjustRightInd w:val="0"/>
        <w:spacing w:before="120" w:after="120" w:line="240" w:lineRule="auto"/>
        <w:ind w:left="794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nieruchomości, które zostaną wyposażone w pojemniki na odpady komunalne zmieszane o pojemności: 7 000 l, 10 000 l otrzymają na odpady selektywnie zebrane pojemniki i worki.</w:t>
      </w:r>
    </w:p>
    <w:p w:rsidR="001E7F0A" w:rsidRPr="00D277B0" w:rsidRDefault="001E7F0A" w:rsidP="001E7F0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Opłata za gospodarowanie odpadami komunalnymi, obejmuje usługę w zakresie obierania i zagospodarowania odpadów komunalnych zmieszanych i zbieranych w sposób selektywny.</w:t>
      </w:r>
    </w:p>
    <w:p w:rsidR="001E7F0A" w:rsidRPr="00D277B0" w:rsidRDefault="001E7F0A" w:rsidP="001E7F0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Ustala się, że wyposażenie nieruchomości niezamieszkałych w pojemniki i worki służące do zbierania odpadów komunalnych przejmuje Miasto Zamość jako część usługi w zakresie odbierania odpadów komunalnych od właścicieli nieruchomości w zamian za uiszczoną przez właściciela opłatę.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4.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Określa się częstotliwość odbierania odpadów komunalnych od właścicieli nieruchomości zamieszkałych w następujący sposób: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 na obszarach o zabudowie jednorodzinnej: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 odpady zmieszane - co dwa tygodnie,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 odpady selektywnie zebrane: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tworzywa sztuczne i wielomateriałowe: czerwiec, lipiec, sierpień - raz w miesiącu, a w pozostałych miesiącach - raz na dwa miesiące,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papier i tektura, szkło opakowaniowe bezbarwne i kolorowe - nie rzadziej niż raz w miesiącu,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popiół z palenisk domowych - w okresie od 1 października do 30 kwietnia  raz w miesiącu,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baterie i przeterminowane leki - raz w miesiącu,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 na obszarach o zabudowie wielorodzinnej: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 odpady zmieszane - co najmniej raz w tygodniu,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 odpady selektywnie zebrane: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papier i tektura, tworzywa sztuczne i wielomateriałowe, szkło opakowaniowe bezbarwne i kolorowe - w miarę potrzeb (na telefoniczne zgłoszenie właściciela nieruchomości do przedsiębiorcy odbierającego odpady komunalne) - nie rzadziej jednak niż dwa razy w miesiącu,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baterie i przeterminowane leki - raz w miesiącu.</w:t>
      </w:r>
    </w:p>
    <w:p w:rsidR="001E7F0A" w:rsidRPr="00D277B0" w:rsidRDefault="001E7F0A" w:rsidP="001E7F0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5.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Określa się częstotliwość odbierania odpadów komunalnych od właścicieli nieruchomości</w:t>
      </w:r>
    </w:p>
    <w:p w:rsidR="001E7F0A" w:rsidRPr="00D277B0" w:rsidRDefault="001E7F0A" w:rsidP="001E7F0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niezamieszkałych w następujący sposób:</w:t>
      </w:r>
    </w:p>
    <w:p w:rsidR="001E7F0A" w:rsidRPr="00D277B0" w:rsidRDefault="001E7F0A" w:rsidP="001E7F0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 odpady zmieszane - co najmniej dwa razy w miesiącu,</w:t>
      </w:r>
    </w:p>
    <w:p w:rsidR="001E7F0A" w:rsidRPr="00D277B0" w:rsidRDefault="001E7F0A" w:rsidP="001E7F0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 odpady selektywnie zebrane - co najmniej raz w miesiącu.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6.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1. Punkty selektywnego zbierania odpadów komunalnych utworzone i prowadzone będą przez przedsiębiorcę, wyłonionego w drodze przetargu nieograniczonego, z którym Miasto Zamość zawrze umowę na odbiór i zagospodarowanie odpadów komunalnych.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Do punktów selektywnego zbierania odpadów komunalnych dostarczane będą przez właścicieli nieruchomości zamieszkałych  i odbierane nieodpłatnie następujące frakcje odpadów komunalnych zebranych selektywnie: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 papieru i tektury,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 metalu,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3) tworzyw sztucznych i wielomateriałowych,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 szkła opakowaniowego bezbarwnego i kolorowego,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 przeterminowanych leków i chemikaliów,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 mebli i innych odpadów wielkogabarytowych,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7) zużytych baterii i akumulatorów,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8) zużytego sprzętu elektrycznego i elektronicznego,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9) zużytych opon,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10) odpadów budowlanych i rozbiórkowych,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11) odpadów zielonych,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12) popiołu z palenisk domowych,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13) odzieży i tekstyliów.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 Do punktów selektywnego zbierania odpadów komunalnych dostarczane będą przez właścicieli nieruchomości niezamieszkałych  i odbierane nieodpłatnie następujące frakcje odpadów komunalnych zebranych selektywnie: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 papieru i tektury,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 metalu,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 tworzyw sztucznych i wielomateriałowych,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 szkła opakowaniowego bezbarwnego i kolorowego,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 przeterminowanych leków i chemikaliów,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 mebli i innych odpadów wielkogabarytowych,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7) zużytych baterii i akumulatorów,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8) zużytego sprzętu elektrycznego i elektronicznego,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9) zużytych opon,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10) odpadów budowlanych i rozbiórkowych,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11) odpadów zielonych.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 Punkty selektywnego zbierania odpadów komunalnych będą świadczyły usługi w zakresie odbierania odpadów komunalnych zbieranych w sposób selektywny: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od poniedziałku do piątku w godzinach od 09:00 do 17:00,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w soboty: w okresie od 1 października do 30 kwietnia w godzinach od 9:00 do 14:00; w okresie od               1 maja do 30 września w godzinach od 9:00 do 17:00.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7.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 Traci moc uchwała Nr XXIX/323/2013 Rady Miasta Zamość z dnia 22 kwietnia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2013r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 w sprawie szczegółowego sposobu i zakresu świadczenia usług w zakresie odbierania odpadów komunalnych od właścicieli nieruchomości zamieszkałych i zagospodarowania tych odpadów w zamian za uiszczoną przez właściciela nieruchomości opłatę za gospodarowanie odpadami komunalnymi (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Dz.U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. Woj. Lub.  z dnia 14 maja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2013r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.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poz.2584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).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8.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Wykonanie uchwały powierza się Prezydentowi Miasta Zamość.</w:t>
      </w:r>
    </w:p>
    <w:p w:rsidR="001E7F0A" w:rsidRPr="00D277B0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77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9.</w:t>
      </w:r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 Uchwała  wchodzi w życie po upływie 14 dni od dnia ogłoszenia w Dzienniku Urzędowym Województwa Lubelskiego, za wyjątkiem § 3, § 5 oraz § 6 ust. 3, które wchodzą w życie z dniem 1 stycznia </w:t>
      </w:r>
      <w:proofErr w:type="spellStart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2015r</w:t>
      </w:r>
      <w:proofErr w:type="spellEnd"/>
      <w:r w:rsidRPr="00D277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:rsidR="001E7F0A" w:rsidRDefault="001E7F0A" w:rsidP="001E7F0A"/>
    <w:p w:rsidR="001E7F0A" w:rsidRDefault="001E7F0A" w:rsidP="001E7F0A"/>
    <w:p w:rsidR="001E7F0A" w:rsidRPr="00440CCF" w:rsidRDefault="001E7F0A" w:rsidP="001E7F0A">
      <w:pPr>
        <w:jc w:val="right"/>
        <w:rPr>
          <w:rFonts w:ascii="Times New Roman" w:hAnsi="Times New Roman" w:cs="Times New Roman"/>
        </w:rPr>
      </w:pPr>
      <w:r w:rsidRPr="00440CCF">
        <w:rPr>
          <w:rFonts w:ascii="Times New Roman" w:hAnsi="Times New Roman" w:cs="Times New Roman"/>
        </w:rPr>
        <w:t>Przewodniczący Rady Miasta</w:t>
      </w:r>
    </w:p>
    <w:p w:rsidR="001E7F0A" w:rsidRDefault="001E7F0A" w:rsidP="001E7F0A">
      <w:pPr>
        <w:spacing w:after="0" w:line="276" w:lineRule="auto"/>
        <w:ind w:left="6372"/>
        <w:jc w:val="both"/>
        <w:rPr>
          <w:rFonts w:ascii="Times New Roman" w:hAnsi="Times New Roman" w:cs="Times New Roman"/>
          <w:b/>
          <w:bCs/>
        </w:rPr>
      </w:pPr>
      <w:r w:rsidRPr="00440CCF">
        <w:rPr>
          <w:rFonts w:ascii="Times New Roman" w:hAnsi="Times New Roman" w:cs="Times New Roman"/>
          <w:b/>
          <w:bCs/>
        </w:rPr>
        <w:t xml:space="preserve">Jan Wojciech </w:t>
      </w:r>
      <w:proofErr w:type="spellStart"/>
      <w:r w:rsidRPr="00440CCF">
        <w:rPr>
          <w:rFonts w:ascii="Times New Roman" w:hAnsi="Times New Roman" w:cs="Times New Roman"/>
          <w:b/>
          <w:bCs/>
        </w:rPr>
        <w:t>Matwiejczuk</w:t>
      </w:r>
      <w:proofErr w:type="spellEnd"/>
    </w:p>
    <w:p w:rsidR="001E7F0A" w:rsidRDefault="001E7F0A" w:rsidP="001E7F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F0A" w:rsidRDefault="001E7F0A" w:rsidP="001E7F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F0A" w:rsidRDefault="001E7F0A" w:rsidP="001E7F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F0A" w:rsidRDefault="001E7F0A" w:rsidP="001E7F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F0A" w:rsidRDefault="001E7F0A" w:rsidP="001E7F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F0A" w:rsidRDefault="001E7F0A" w:rsidP="001E7F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F0A" w:rsidRDefault="001E7F0A" w:rsidP="001E7F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F0A" w:rsidRDefault="001E7F0A" w:rsidP="001E7F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F0A" w:rsidRDefault="001E7F0A" w:rsidP="001E7F0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Zał. Nr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F0A" w:rsidRDefault="001E7F0A" w:rsidP="001E7F0A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Uchwała Nr XLII/462 /2014</w:t>
      </w:r>
      <w:r w:rsidRPr="001E7F0A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br/>
        <w:t>Rady Miasta Zamość</w:t>
      </w:r>
    </w:p>
    <w:p w:rsidR="001E7F0A" w:rsidRPr="001E7F0A" w:rsidRDefault="001E7F0A" w:rsidP="001E7F0A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>z dnia 23 czerwca 2014 r.</w:t>
      </w:r>
    </w:p>
    <w:p w:rsidR="001E7F0A" w:rsidRPr="001E7F0A" w:rsidRDefault="001E7F0A" w:rsidP="001E7F0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w sprawie ustalenia wzoru deklaracji o wysokości opłaty za gospodarowanie odpadami komunalnymi składanej przez właścicieli nieruchomości niezamieszkałych, położonych na terenie miasta Zamość</w:t>
      </w:r>
      <w:r w:rsidRPr="001E7F0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br/>
      </w:r>
    </w:p>
    <w:p w:rsidR="001E7F0A" w:rsidRPr="001E7F0A" w:rsidRDefault="001E7F0A" w:rsidP="001E7F0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Na podstawie art. 18 ust. 2 pkt 15, art. 40 ust. 1, art. 41 ust. 1 i art. 42 ustawy z dnia 8 marca 1990 r.              o samorządzie gminnym (Dz. U. z 2013 r. poz. 594 </w:t>
      </w:r>
      <w:proofErr w:type="spellStart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j.t</w:t>
      </w:r>
      <w:proofErr w:type="spellEnd"/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.  z </w:t>
      </w:r>
      <w:proofErr w:type="spellStart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. zm.) oraz art. </w:t>
      </w:r>
      <w:proofErr w:type="spellStart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6n</w:t>
      </w:r>
      <w:proofErr w:type="spellEnd"/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 ust. 1 ustawy z dnia 13 września 1996 r. o utrzymaniu czystości i porządku w gminach (tekst jednolity: Dz. U. z 2013 r. poz. 1399 z </w:t>
      </w:r>
      <w:proofErr w:type="spellStart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późn.zm</w:t>
      </w:r>
      <w:proofErr w:type="spellEnd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.) Rada Miasta Zamość uchwala, co następuje: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1.</w:t>
      </w:r>
      <w:r w:rsidRPr="001E7F0A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E7F0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1E7F0A">
        <w:rPr>
          <w:rFonts w:ascii="Times New Roman" w:hAnsi="Times New Roman" w:cs="Times New Roman"/>
          <w:color w:val="000000"/>
          <w:shd w:val="clear" w:color="auto" w:fill="FFFFFF"/>
        </w:rPr>
        <w:t>Określa się wzór deklaracji o wysokości opłaty za gospodarowanie odpadami komunalnymi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>składanej przez właścicieli nieruchomości niezamieszkałych, położonych na terenie miasta Zamość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>w brzmieniu stanowiącym załącznik do niniejszej uchwały.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2.</w:t>
      </w:r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 Określa się termin złożenia pierwszej deklaracji o wysokości opłaty  za gospodarowanie odpadami komunalnymi uiszczanej przez właścicieli nieruchomości niezamieszkałych  do dnia 30 września </w:t>
      </w:r>
      <w:proofErr w:type="spellStart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2014r</w:t>
      </w:r>
      <w:proofErr w:type="spellEnd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3.</w:t>
      </w:r>
      <w:r w:rsidRPr="001E7F0A">
        <w:rPr>
          <w:rFonts w:ascii="Times New Roman" w:hAnsi="Times New Roman" w:cs="Times New Roman"/>
          <w:color w:val="000000"/>
          <w:shd w:val="clear" w:color="auto" w:fill="FFFFFF"/>
        </w:rPr>
        <w:t> Deklaracje o wysokości opłaty za gospodarowanie odpadami komunalnymi należy dostarczyć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>do Urzędu Miasta Zamość Wydział Gospodarki Komunalnej i Ochrony Środowiska,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>ul. Kolegiacka 14, 22-400 Zamość osobiście, pocztą lub za pomocą środków komunikacji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>elektronicznej za pośrednictwem strony internetowej Elektronicznej Platformy Usług Administracji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Publicznej </w:t>
      </w:r>
      <w:hyperlink r:id="rId8" w:history="1">
        <w:proofErr w:type="spellStart"/>
        <w:r w:rsidRPr="001E7F0A">
          <w:rPr>
            <w:rStyle w:val="Hipercze"/>
            <w:rFonts w:ascii="Times New Roman" w:hAnsi="Times New Roman" w:cs="Times New Roman"/>
            <w:shd w:val="clear" w:color="auto" w:fill="FFFFFF"/>
          </w:rPr>
          <w:t>www.epuap.gov.pl</w:t>
        </w:r>
        <w:proofErr w:type="spellEnd"/>
      </w:hyperlink>
      <w:r w:rsidRPr="001E7F0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4.</w:t>
      </w:r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 1. Format elektroniczny deklaracji określony jest w formacie danych </w:t>
      </w:r>
      <w:proofErr w:type="spellStart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XML</w:t>
      </w:r>
      <w:proofErr w:type="spellEnd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>2. Deklaracja opatrywana jest bezpiecznym podpisem elektronicznym, weryfikowanym za pomocą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ważnego kwalifikowanego certyfikatu lub podpisem potwierdzonym profilem zaufanym </w:t>
      </w:r>
      <w:proofErr w:type="spellStart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ePUAP</w:t>
      </w:r>
      <w:proofErr w:type="spellEnd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3. Układ informacji i powiązań między danymi w deklaracji w formacie </w:t>
      </w:r>
      <w:proofErr w:type="spellStart"/>
      <w:r w:rsidRPr="001E7F0A">
        <w:rPr>
          <w:rFonts w:ascii="Times New Roman" w:hAnsi="Times New Roman" w:cs="Times New Roman"/>
          <w:color w:val="000000"/>
          <w:shd w:val="clear" w:color="auto" w:fill="FFFFFF"/>
        </w:rPr>
        <w:t>XML</w:t>
      </w:r>
      <w:proofErr w:type="spellEnd"/>
      <w:r w:rsidRPr="001E7F0A">
        <w:rPr>
          <w:rFonts w:ascii="Times New Roman" w:hAnsi="Times New Roman" w:cs="Times New Roman"/>
          <w:color w:val="000000"/>
          <w:shd w:val="clear" w:color="auto" w:fill="FFFFFF"/>
        </w:rPr>
        <w:t xml:space="preserve"> określa załącznik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>do niniejszej uchwały.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5.</w:t>
      </w:r>
      <w:r w:rsidRPr="001E7F0A">
        <w:rPr>
          <w:rFonts w:ascii="Times New Roman" w:hAnsi="Times New Roman" w:cs="Times New Roman"/>
          <w:color w:val="000000"/>
          <w:shd w:val="clear" w:color="auto" w:fill="FFFFFF"/>
        </w:rPr>
        <w:t> Wykonanie niniejszej uchwały powierza się Prezydentowi Miasta Zamość.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§ 6.</w:t>
      </w:r>
      <w:r w:rsidRPr="001E7F0A">
        <w:rPr>
          <w:rFonts w:ascii="Times New Roman" w:hAnsi="Times New Roman" w:cs="Times New Roman"/>
          <w:color w:val="000000"/>
          <w:shd w:val="clear" w:color="auto" w:fill="FFFFFF"/>
        </w:rPr>
        <w:t> Uchwała wchodzi w życie po upływie 14 dni od dnia jej ogłoszenia w Dzienniku Urzędowym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7F0A">
        <w:rPr>
          <w:rFonts w:ascii="Times New Roman" w:hAnsi="Times New Roman" w:cs="Times New Roman"/>
          <w:color w:val="000000"/>
          <w:shd w:val="clear" w:color="auto" w:fill="FFFFFF"/>
        </w:rPr>
        <w:t>Województwa Lubelskiego.</w:t>
      </w: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551E41">
      <w:pPr>
        <w:pStyle w:val="funkcja"/>
        <w:spacing w:after="0" w:afterAutospacing="0"/>
        <w:ind w:left="5664"/>
      </w:pPr>
      <w:r w:rsidRPr="001E7F0A">
        <w:t>Przewodniczący Rady Miasta</w:t>
      </w:r>
    </w:p>
    <w:p w:rsidR="001E7F0A" w:rsidRPr="001E7F0A" w:rsidRDefault="001E7F0A" w:rsidP="00551E41">
      <w:pPr>
        <w:pStyle w:val="osoba"/>
        <w:spacing w:after="0" w:afterAutospacing="0"/>
        <w:ind w:left="5664"/>
      </w:pPr>
      <w:r w:rsidRPr="001E7F0A">
        <w:rPr>
          <w:rStyle w:val="Pogrubienie"/>
        </w:rPr>
        <w:t xml:space="preserve">Jan Wojciech </w:t>
      </w:r>
      <w:proofErr w:type="spellStart"/>
      <w:r w:rsidRPr="001E7F0A">
        <w:rPr>
          <w:rStyle w:val="Pogrubienie"/>
        </w:rPr>
        <w:t>Matwiejczuk</w:t>
      </w:r>
      <w:proofErr w:type="spellEnd"/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</w:rPr>
      </w:pPr>
    </w:p>
    <w:p w:rsid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lastRenderedPageBreak/>
        <w:t>Załącznik</w:t>
      </w:r>
    </w:p>
    <w:p w:rsidR="001E7F0A" w:rsidRPr="001E7F0A" w:rsidRDefault="001E7F0A" w:rsidP="001E7F0A">
      <w:pPr>
        <w:spacing w:after="0" w:line="240" w:lineRule="auto"/>
        <w:ind w:left="5440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do Uchwały Nr XLII/462/2014</w:t>
      </w:r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Rady Miasta Zamość</w:t>
      </w:r>
    </w:p>
    <w:p w:rsidR="001E7F0A" w:rsidRPr="001E7F0A" w:rsidRDefault="001E7F0A" w:rsidP="001E7F0A">
      <w:pPr>
        <w:spacing w:after="0" w:line="240" w:lineRule="auto"/>
        <w:ind w:left="4732" w:firstLine="708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z dnia 23 czerwca 2014 r.</w:t>
      </w:r>
    </w:p>
    <w:p w:rsidR="001E7F0A" w:rsidRPr="001E7F0A" w:rsidRDefault="001E7F0A" w:rsidP="001E7F0A">
      <w:pPr>
        <w:spacing w:after="0" w:line="240" w:lineRule="auto"/>
        <w:ind w:left="5440" w:firstLine="680"/>
        <w:rPr>
          <w:rFonts w:ascii="Times New Roman" w:hAnsi="Times New Roman" w:cs="Times New Roman"/>
          <w:sz w:val="20"/>
        </w:rPr>
      </w:pPr>
    </w:p>
    <w:p w:rsidR="001E7F0A" w:rsidRPr="001E7F0A" w:rsidRDefault="001E7F0A" w:rsidP="001E7F0A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1E7F0A">
        <w:rPr>
          <w:rFonts w:ascii="Times New Roman" w:hAnsi="Times New Roman" w:cs="Times New Roman"/>
          <w:b/>
          <w:bCs/>
        </w:rPr>
        <w:t>DEKLARACJA O WYSOKOŚCI OPŁATY ZA GOSPODAROWANIE ODPADAMI KOMUNALNYMI WŁAŚCICIELI NIERUCHOMOŚCI NIEZAMIESZKAŁYCH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DEKLARACJĘ  SKŁADAJĄCY  WYPEŁNIA  KOMPUTEROWO  LUB  RĘCZNIE DRUKOWANYMI  LITERAMI, CZARNYM  LUB  NIEBIESKIM  KOLOREM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7694"/>
      </w:tblGrid>
      <w:tr w:rsidR="001E7F0A" w:rsidRPr="001E7F0A" w:rsidTr="004C5453">
        <w:trPr>
          <w:trHeight w:val="55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i/>
                <w:sz w:val="1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E7F0A">
              <w:rPr>
                <w:rFonts w:ascii="Times New Roman" w:hAnsi="Times New Roman" w:cs="Times New Roman"/>
                <w:i/>
              </w:rPr>
              <w:t>Podstawa prawna: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Składający: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Termin składania: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Miejsce składania:</w:t>
            </w:r>
          </w:p>
        </w:tc>
        <w:tc>
          <w:tcPr>
            <w:tcW w:w="7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i/>
                <w:sz w:val="1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E7F0A">
              <w:rPr>
                <w:rFonts w:ascii="Times New Roman" w:hAnsi="Times New Roman" w:cs="Times New Roman"/>
                <w:i/>
              </w:rPr>
              <w:t xml:space="preserve">Ustawa z dnia 13 września 1996 r. o utrzymaniu czystości i porządku w gminach  (tekst jednolity: Dz. U. z 2013 r. </w:t>
            </w:r>
            <w:proofErr w:type="spellStart"/>
            <w:r w:rsidRPr="001E7F0A">
              <w:rPr>
                <w:rFonts w:ascii="Times New Roman" w:hAnsi="Times New Roman" w:cs="Times New Roman"/>
                <w:i/>
              </w:rPr>
              <w:t>poz.1399</w:t>
            </w:r>
            <w:proofErr w:type="spellEnd"/>
            <w:r w:rsidRPr="001E7F0A">
              <w:rPr>
                <w:rFonts w:ascii="Times New Roman" w:hAnsi="Times New Roman" w:cs="Times New Roman"/>
                <w:i/>
              </w:rPr>
              <w:t xml:space="preserve"> z </w:t>
            </w:r>
            <w:proofErr w:type="spellStart"/>
            <w:r w:rsidRPr="001E7F0A">
              <w:rPr>
                <w:rFonts w:ascii="Times New Roman" w:hAnsi="Times New Roman" w:cs="Times New Roman"/>
                <w:i/>
              </w:rPr>
              <w:t>późn.zm</w:t>
            </w:r>
            <w:proofErr w:type="spellEnd"/>
            <w:r w:rsidRPr="001E7F0A">
              <w:rPr>
                <w:rFonts w:ascii="Times New Roman" w:hAnsi="Times New Roman" w:cs="Times New Roman"/>
                <w:i/>
              </w:rPr>
              <w:t>.).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hd w:val="clear" w:color="auto" w:fill="E6E6E6"/>
              </w:rPr>
            </w:pPr>
            <w:r w:rsidRPr="001E7F0A">
              <w:rPr>
                <w:rFonts w:ascii="Times New Roman" w:hAnsi="Times New Roman" w:cs="Times New Roman"/>
              </w:rPr>
              <w:t>Właściciele nieruchomości, na których nie zamieszkują mieszkańcy, a powstają odpady komunalne - rozumie się przez to także współwłaścicieli, użytkowników wieczystych oraz jednostki organizacyjne i osoby posiadające nieruchomości w zarządzie lub użytkowaniu, a także inne podmioty władające nieruchomością położoną na terenie miasta Zamość.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hd w:val="clear" w:color="auto" w:fill="E6E6E6"/>
              </w:rPr>
            </w:pPr>
            <w:r w:rsidRPr="001E7F0A">
              <w:rPr>
                <w:rFonts w:ascii="Times New Roman" w:hAnsi="Times New Roman" w:cs="Times New Roman"/>
                <w:b/>
              </w:rPr>
              <w:t>Pierwszą deklarację</w:t>
            </w:r>
            <w:r w:rsidRPr="001E7F0A">
              <w:rPr>
                <w:rFonts w:ascii="Times New Roman" w:hAnsi="Times New Roman" w:cs="Times New Roman"/>
              </w:rPr>
              <w:t xml:space="preserve"> należy złożyć  </w:t>
            </w:r>
            <w:r w:rsidRPr="001E7F0A">
              <w:rPr>
                <w:rFonts w:ascii="Times New Roman" w:hAnsi="Times New Roman" w:cs="Times New Roman"/>
                <w:b/>
              </w:rPr>
              <w:t>do dnia 30 września 2014 r.</w:t>
            </w:r>
            <w:r w:rsidRPr="001E7F0A">
              <w:rPr>
                <w:rFonts w:ascii="Times New Roman" w:hAnsi="Times New Roman" w:cs="Times New Roman"/>
              </w:rPr>
              <w:t xml:space="preserve"> lub w terminie 14 dni od</w:t>
            </w:r>
            <w:r w:rsidRPr="001E7F0A">
              <w:rPr>
                <w:rFonts w:ascii="Times New Roman" w:hAnsi="Times New Roman" w:cs="Times New Roman"/>
                <w:shd w:val="clear" w:color="auto" w:fill="E6E6E6"/>
              </w:rPr>
              <w:t xml:space="preserve"> </w:t>
            </w:r>
            <w:r w:rsidRPr="001E7F0A">
              <w:rPr>
                <w:rFonts w:ascii="Times New Roman" w:hAnsi="Times New Roman" w:cs="Times New Roman"/>
              </w:rPr>
              <w:t>dnia powstania odpadów komunalnych na danej nieruchomości.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hd w:val="clear" w:color="auto" w:fill="E6E6E6"/>
              </w:rPr>
            </w:pPr>
            <w:r w:rsidRPr="001E7F0A">
              <w:rPr>
                <w:rFonts w:ascii="Times New Roman" w:hAnsi="Times New Roman" w:cs="Times New Roman"/>
                <w:b/>
              </w:rPr>
              <w:t>Nową deklarację</w:t>
            </w:r>
            <w:r w:rsidRPr="001E7F0A">
              <w:rPr>
                <w:rFonts w:ascii="Times New Roman" w:hAnsi="Times New Roman" w:cs="Times New Roman"/>
              </w:rPr>
              <w:t xml:space="preserve"> należy złożyć w terminie 14 dni od dnia nastąpienia zmiany</w:t>
            </w:r>
            <w:r w:rsidRPr="001E7F0A">
              <w:rPr>
                <w:rFonts w:ascii="Times New Roman" w:hAnsi="Times New Roman" w:cs="Times New Roman"/>
                <w:shd w:val="clear" w:color="auto" w:fill="E6E6E6"/>
              </w:rPr>
              <w:t xml:space="preserve"> </w:t>
            </w:r>
            <w:r w:rsidRPr="001E7F0A">
              <w:rPr>
                <w:rFonts w:ascii="Times New Roman" w:hAnsi="Times New Roman" w:cs="Times New Roman"/>
              </w:rPr>
              <w:t>danych będących podstawą ustalenia wysokości należnej opłaty za gospodarowanie</w:t>
            </w:r>
            <w:r w:rsidRPr="001E7F0A">
              <w:rPr>
                <w:rFonts w:ascii="Times New Roman" w:hAnsi="Times New Roman" w:cs="Times New Roman"/>
                <w:shd w:val="clear" w:color="auto" w:fill="E6E6E6"/>
              </w:rPr>
              <w:t xml:space="preserve"> </w:t>
            </w:r>
            <w:r w:rsidRPr="001E7F0A">
              <w:rPr>
                <w:rFonts w:ascii="Times New Roman" w:hAnsi="Times New Roman" w:cs="Times New Roman"/>
              </w:rPr>
              <w:t>odpadami komunalnymi.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Urząd Miasta Zamość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Wydział Gospodarki Komunalnej i Ochrony Środowiska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ul. Kolegiacka 14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22-400 Zamość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  <w:b/>
              </w:rPr>
              <w:t>tel.  (84) 530 04 43, (84)  530 04 18,  (84) 677 24 18</w:t>
            </w:r>
          </w:p>
        </w:tc>
      </w:tr>
    </w:tbl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E7F0A" w:rsidRPr="001E7F0A" w:rsidRDefault="001E7F0A" w:rsidP="001E7F0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RODZAJ FORMULARZA  (właściwe zakreślić)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996"/>
      </w:tblGrid>
      <w:tr w:rsidR="001E7F0A" w:rsidRPr="001E7F0A" w:rsidTr="004C5453">
        <w:trPr>
          <w:trHeight w:val="39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pierwsza deklaracja                  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nowa deklaracja - zmiana danych</w:t>
            </w:r>
          </w:p>
        </w:tc>
      </w:tr>
    </w:tbl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E7F0A" w:rsidRPr="001E7F0A" w:rsidRDefault="001E7F0A" w:rsidP="001E7F0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SKŁADAJĄCY DEKLARACJĘ (właściwe zakreślić)</w:t>
      </w:r>
    </w:p>
    <w:p w:rsidR="001E7F0A" w:rsidRPr="001E7F0A" w:rsidRDefault="001E7F0A" w:rsidP="001E7F0A">
      <w:pPr>
        <w:tabs>
          <w:tab w:val="left" w:pos="6884"/>
        </w:tabs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977"/>
        <w:gridCol w:w="4115"/>
      </w:tblGrid>
      <w:tr w:rsidR="001E7F0A" w:rsidRPr="001E7F0A" w:rsidTr="004C5453">
        <w:trPr>
          <w:trHeight w:val="75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osoba fizyczna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osoba prawna                            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 xml:space="preserve">jednostka organizacyjna nie posiadająca osobowości prawnej                                                                                                 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E7F0A" w:rsidRPr="001E7F0A" w:rsidRDefault="001E7F0A" w:rsidP="001E7F0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RODZAJ WŁASNOŚCI, POSIADANIA  (właściwe zakreślić)</w:t>
      </w:r>
    </w:p>
    <w:p w:rsidR="001E7F0A" w:rsidRPr="001E7F0A" w:rsidRDefault="001E7F0A" w:rsidP="001E7F0A">
      <w:pPr>
        <w:spacing w:after="0" w:line="240" w:lineRule="auto"/>
        <w:ind w:left="15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3262"/>
        <w:gridCol w:w="3262"/>
        <w:gridCol w:w="3263"/>
      </w:tblGrid>
      <w:tr w:rsidR="001E7F0A" w:rsidRPr="001E7F0A" w:rsidTr="004C5453">
        <w:trPr>
          <w:trHeight w:val="567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własność                                                                        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współwłasność   </w:t>
            </w:r>
            <w:r w:rsidRPr="001E7F0A">
              <w:rPr>
                <w:rFonts w:ascii="Times New Roman" w:hAnsi="Times New Roman" w:cs="Times New Roman"/>
                <w:i/>
              </w:rPr>
              <w:t xml:space="preserve">           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użytkowanie wieczyste          </w:t>
            </w:r>
          </w:p>
        </w:tc>
      </w:tr>
      <w:tr w:rsidR="001E7F0A" w:rsidRPr="001E7F0A" w:rsidTr="004C5453">
        <w:trPr>
          <w:trHeight w:val="56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zarząd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inny rodzaj posiadania (np. dzierżawa)</w:t>
            </w:r>
          </w:p>
        </w:tc>
      </w:tr>
    </w:tbl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1E7F0A" w:rsidRPr="001E7F0A" w:rsidRDefault="001E7F0A" w:rsidP="001E7F0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lastRenderedPageBreak/>
        <w:t>DANE SKŁADAJĄCEGO DEKLARACJĘ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1E7F0A" w:rsidRPr="001E7F0A" w:rsidTr="004C5453">
        <w:trPr>
          <w:trHeight w:val="28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IMIĘ I NAZWISKO  (osoby fizycznej)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NAZWA PEŁNA  (osoby prawnej)</w:t>
            </w:r>
          </w:p>
        </w:tc>
      </w:tr>
      <w:tr w:rsidR="001E7F0A" w:rsidRPr="001E7F0A" w:rsidTr="004C5453">
        <w:trPr>
          <w:trHeight w:val="95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. . . . . . . . . . . . . . . . . . . . . . . . . . . . . . . . .. . . . . . . . . 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. . . . . . . . . . . . . . . . . . . . . . . . . . . . . . . . .. . . . . . . . . 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NIP / PESEL . . . . . . . . . . . . . . . . . . . . . . . . . . . . . . . 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 xml:space="preserve">Symbol </w:t>
            </w:r>
            <w:proofErr w:type="spellStart"/>
            <w:r w:rsidRPr="001E7F0A">
              <w:rPr>
                <w:rFonts w:ascii="Times New Roman" w:hAnsi="Times New Roman" w:cs="Times New Roman"/>
              </w:rPr>
              <w:t>PKD</w:t>
            </w:r>
            <w:proofErr w:type="spellEnd"/>
            <w:r w:rsidRPr="001E7F0A">
              <w:rPr>
                <w:rFonts w:ascii="Times New Roman" w:hAnsi="Times New Roman" w:cs="Times New Roman"/>
              </w:rPr>
              <w:t xml:space="preserve">  . . . . . . . . . . . . . . . . . . . . . . . . . . . . . . . 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. . . . . . . . . . . . . . . . . . . . . . . . . . . . . . . . .. . . . . . . . . 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. . . . . . . . . . . . . . . . . . . . . . . . . . . . . . . . .. . . . . . . . . 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. . . . . . . . . . . . . . . . . . . . . . . . . . . . . . . . .. . . . . . . . . .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 xml:space="preserve">NIP  . . . . . . . . . . . . . . . . . . . . . . . . . . . . . . . . .. . . . . . 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 xml:space="preserve">Symbol </w:t>
            </w:r>
            <w:proofErr w:type="spellStart"/>
            <w:r w:rsidRPr="001E7F0A">
              <w:rPr>
                <w:rFonts w:ascii="Times New Roman" w:hAnsi="Times New Roman" w:cs="Times New Roman"/>
              </w:rPr>
              <w:t>PKD</w:t>
            </w:r>
            <w:proofErr w:type="spellEnd"/>
            <w:r w:rsidRPr="001E7F0A">
              <w:rPr>
                <w:rFonts w:ascii="Times New Roman" w:hAnsi="Times New Roman" w:cs="Times New Roman"/>
              </w:rPr>
              <w:t xml:space="preserve">  . . . . . . . . . . . . . . . . . . . . . . . . . . . . . . . 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E7F0A" w:rsidRPr="001E7F0A" w:rsidRDefault="001E7F0A" w:rsidP="001E7F0A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:rsidR="001E7F0A" w:rsidRPr="001E7F0A" w:rsidRDefault="001E7F0A" w:rsidP="001E7F0A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:rsidR="001E7F0A" w:rsidRPr="001E7F0A" w:rsidRDefault="001E7F0A" w:rsidP="001E7F0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ADRES SIEDZIBY SKŁADAJĄCEGO DEKLARACJĘ</w:t>
      </w:r>
    </w:p>
    <w:p w:rsidR="001E7F0A" w:rsidRPr="001E7F0A" w:rsidRDefault="001E7F0A" w:rsidP="001E7F0A">
      <w:pPr>
        <w:spacing w:after="0" w:line="240" w:lineRule="auto"/>
        <w:ind w:left="15"/>
        <w:rPr>
          <w:rFonts w:ascii="Times New Roman" w:hAnsi="Times New Roman" w:cs="Times New Roman"/>
          <w:b/>
          <w:bCs/>
          <w:sz w:val="18"/>
        </w:rPr>
      </w:pPr>
    </w:p>
    <w:tbl>
      <w:tblPr>
        <w:tblW w:w="988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347"/>
        <w:gridCol w:w="2127"/>
        <w:gridCol w:w="2411"/>
      </w:tblGrid>
      <w:tr w:rsidR="001E7F0A" w:rsidRPr="001E7F0A" w:rsidTr="004C5453">
        <w:trPr>
          <w:trHeight w:val="680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Miejscowość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Kod pocztowy</w:t>
            </w:r>
          </w:p>
        </w:tc>
      </w:tr>
      <w:tr w:rsidR="001E7F0A" w:rsidRPr="001E7F0A" w:rsidTr="004C5453">
        <w:trPr>
          <w:trHeight w:val="680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Ulica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Nr budynku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Nr lokalu</w:t>
            </w:r>
          </w:p>
        </w:tc>
      </w:tr>
      <w:tr w:rsidR="001E7F0A" w:rsidRPr="001E7F0A" w:rsidTr="004C5453">
        <w:trPr>
          <w:trHeight w:val="680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Tel. kontaktowy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Adres e-mail</w:t>
            </w:r>
          </w:p>
        </w:tc>
      </w:tr>
    </w:tbl>
    <w:p w:rsidR="001E7F0A" w:rsidRPr="001E7F0A" w:rsidRDefault="001E7F0A" w:rsidP="001E7F0A">
      <w:pPr>
        <w:spacing w:after="0" w:line="240" w:lineRule="auto"/>
        <w:ind w:left="15"/>
        <w:rPr>
          <w:rFonts w:ascii="Times New Roman" w:hAnsi="Times New Roman" w:cs="Times New Roman"/>
          <w:b/>
          <w:bCs/>
          <w:sz w:val="20"/>
        </w:rPr>
      </w:pPr>
    </w:p>
    <w:p w:rsidR="001E7F0A" w:rsidRPr="001E7F0A" w:rsidRDefault="001E7F0A" w:rsidP="001E7F0A">
      <w:pPr>
        <w:spacing w:after="0" w:line="240" w:lineRule="auto"/>
        <w:ind w:left="15"/>
        <w:rPr>
          <w:rFonts w:ascii="Times New Roman" w:hAnsi="Times New Roman" w:cs="Times New Roman"/>
          <w:b/>
          <w:bCs/>
          <w:sz w:val="20"/>
        </w:rPr>
      </w:pPr>
    </w:p>
    <w:p w:rsidR="001E7F0A" w:rsidRPr="001E7F0A" w:rsidRDefault="001E7F0A" w:rsidP="001E7F0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ADRES DO  KORESPONDENCJI</w:t>
      </w:r>
    </w:p>
    <w:p w:rsidR="001E7F0A" w:rsidRPr="001E7F0A" w:rsidRDefault="001E7F0A" w:rsidP="001E7F0A">
      <w:pPr>
        <w:spacing w:after="0" w:line="240" w:lineRule="auto"/>
        <w:ind w:left="15"/>
        <w:rPr>
          <w:rFonts w:ascii="Times New Roman" w:hAnsi="Times New Roman" w:cs="Times New Roman"/>
          <w:b/>
          <w:bCs/>
          <w:sz w:val="18"/>
        </w:rPr>
      </w:pPr>
    </w:p>
    <w:tbl>
      <w:tblPr>
        <w:tblW w:w="988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347"/>
        <w:gridCol w:w="2127"/>
        <w:gridCol w:w="2411"/>
      </w:tblGrid>
      <w:tr w:rsidR="001E7F0A" w:rsidRPr="001E7F0A" w:rsidTr="004C5453">
        <w:trPr>
          <w:trHeight w:val="680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Miejscowość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Kod pocztowy</w:t>
            </w:r>
          </w:p>
        </w:tc>
      </w:tr>
      <w:tr w:rsidR="001E7F0A" w:rsidRPr="001E7F0A" w:rsidTr="004C5453">
        <w:trPr>
          <w:trHeight w:val="680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Ulica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Nr budynku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Nr lokalu</w:t>
            </w:r>
          </w:p>
        </w:tc>
      </w:tr>
    </w:tbl>
    <w:p w:rsidR="001E7F0A" w:rsidRPr="001E7F0A" w:rsidRDefault="001E7F0A" w:rsidP="001E7F0A">
      <w:pPr>
        <w:spacing w:after="0" w:line="240" w:lineRule="auto"/>
        <w:ind w:left="15"/>
        <w:rPr>
          <w:rFonts w:ascii="Times New Roman" w:hAnsi="Times New Roman" w:cs="Times New Roman"/>
          <w:b/>
          <w:bCs/>
          <w:sz w:val="20"/>
        </w:rPr>
      </w:pPr>
    </w:p>
    <w:p w:rsidR="001E7F0A" w:rsidRPr="001E7F0A" w:rsidRDefault="001E7F0A" w:rsidP="001E7F0A">
      <w:pPr>
        <w:spacing w:after="0" w:line="240" w:lineRule="auto"/>
        <w:ind w:left="15"/>
        <w:rPr>
          <w:rFonts w:ascii="Times New Roman" w:hAnsi="Times New Roman" w:cs="Times New Roman"/>
          <w:b/>
          <w:bCs/>
          <w:sz w:val="20"/>
        </w:rPr>
      </w:pPr>
    </w:p>
    <w:p w:rsidR="001E7F0A" w:rsidRPr="001E7F0A" w:rsidRDefault="001E7F0A" w:rsidP="001E7F0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 xml:space="preserve">ADRES NIERUCHOMOŚCI NIEZAMIESZKAŁEJ,  NA KTÓREJ POWSTAJĄ ODPADY   </w:t>
      </w:r>
    </w:p>
    <w:p w:rsidR="001E7F0A" w:rsidRPr="001E7F0A" w:rsidRDefault="001E7F0A" w:rsidP="001E7F0A">
      <w:pPr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 xml:space="preserve">       KOMUNALNE</w:t>
      </w:r>
    </w:p>
    <w:p w:rsidR="001E7F0A" w:rsidRPr="001E7F0A" w:rsidRDefault="001E7F0A" w:rsidP="001E7F0A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 xml:space="preserve">(wypełnić w przypadku prowadzenia działalności gospodarczej na </w:t>
      </w:r>
      <w:r w:rsidRPr="001E7F0A">
        <w:rPr>
          <w:rFonts w:ascii="Times New Roman" w:hAnsi="Times New Roman" w:cs="Times New Roman"/>
          <w:b/>
        </w:rPr>
        <w:t>jednej</w:t>
      </w:r>
      <w:r w:rsidRPr="001E7F0A">
        <w:rPr>
          <w:rFonts w:ascii="Times New Roman" w:hAnsi="Times New Roman" w:cs="Times New Roman"/>
        </w:rPr>
        <w:t xml:space="preserve"> nieruchomości;   należy wypełnić również tabelę z punktu nr 9)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</w:p>
    <w:tbl>
      <w:tblPr>
        <w:tblW w:w="981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346"/>
        <w:gridCol w:w="2128"/>
        <w:gridCol w:w="2336"/>
      </w:tblGrid>
      <w:tr w:rsidR="001E7F0A" w:rsidRPr="001E7F0A" w:rsidTr="004C5453">
        <w:trPr>
          <w:trHeight w:val="680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Miejscowość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Kod pocztowy</w:t>
            </w:r>
          </w:p>
        </w:tc>
      </w:tr>
      <w:tr w:rsidR="001E7F0A" w:rsidRPr="001E7F0A" w:rsidTr="004C5453">
        <w:trPr>
          <w:trHeight w:val="680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Ulica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Nr budynku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>Nr lokalu</w:t>
            </w:r>
          </w:p>
        </w:tc>
      </w:tr>
    </w:tbl>
    <w:p w:rsidR="001E7F0A" w:rsidRPr="001E7F0A" w:rsidRDefault="001E7F0A" w:rsidP="001E7F0A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numPr>
          <w:ilvl w:val="0"/>
          <w:numId w:val="4"/>
        </w:numPr>
        <w:suppressAutoHyphens/>
        <w:spacing w:after="0" w:line="240" w:lineRule="auto"/>
        <w:ind w:left="709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lastRenderedPageBreak/>
        <w:t xml:space="preserve">ADRESY  NIERUCHOMOŚCI NIEZAMIESZKAŁYCH,  NA KTÓRYCH  POWSTAJĄ ODPADY KOMUNALNE </w:t>
      </w:r>
      <w:r w:rsidRPr="001E7F0A">
        <w:rPr>
          <w:rFonts w:ascii="Times New Roman" w:hAnsi="Times New Roman" w:cs="Times New Roman"/>
        </w:rPr>
        <w:tab/>
      </w:r>
    </w:p>
    <w:p w:rsidR="001E7F0A" w:rsidRPr="001E7F0A" w:rsidRDefault="001E7F0A" w:rsidP="001E7F0A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 xml:space="preserve">(wypełnić w przypadku prowadzenia działalności gospodarczej na </w:t>
      </w:r>
      <w:r w:rsidRPr="001E7F0A">
        <w:rPr>
          <w:rFonts w:ascii="Times New Roman" w:hAnsi="Times New Roman" w:cs="Times New Roman"/>
          <w:b/>
        </w:rPr>
        <w:t>więcej</w:t>
      </w:r>
      <w:r w:rsidRPr="001E7F0A">
        <w:rPr>
          <w:rFonts w:ascii="Times New Roman" w:hAnsi="Times New Roman" w:cs="Times New Roman"/>
        </w:rPr>
        <w:t xml:space="preserve"> niż jednej nieruchomości; należy wypełnić również tabelę z punktu 9)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3"/>
        <w:gridCol w:w="1527"/>
        <w:gridCol w:w="1469"/>
        <w:gridCol w:w="1351"/>
        <w:gridCol w:w="1468"/>
      </w:tblGrid>
      <w:tr w:rsidR="001E7F0A" w:rsidRPr="001E7F0A" w:rsidTr="004C5453">
        <w:trPr>
          <w:trHeight w:val="13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7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7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Adres nieruchomości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7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Liczba podmiotów prowadzących działalność na nieruchomości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7F0A">
              <w:rPr>
                <w:rFonts w:ascii="Times New Roman" w:hAnsi="Times New Roman" w:cs="Times New Roman"/>
                <w:b/>
                <w:sz w:val="21"/>
                <w:szCs w:val="21"/>
              </w:rPr>
              <w:t>Wielkość pojemników na odpady komunalne (pojemność)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7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Ilość pojemników na odpady komunalne)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7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(szt.)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E7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Częstotliwość odbioru odpadów komunalnych</w:t>
            </w: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E7F0A" w:rsidRPr="001E7F0A" w:rsidTr="004C5453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numPr>
          <w:ilvl w:val="0"/>
          <w:numId w:val="4"/>
        </w:numPr>
        <w:suppressAutoHyphens/>
        <w:spacing w:after="0" w:line="240" w:lineRule="auto"/>
        <w:ind w:left="709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lastRenderedPageBreak/>
        <w:t xml:space="preserve">USTALENIE WYSOKOŚCI OPŁATY ZA GOSPODAROWANIE ODPADAMI KOMUNALNYMI NA TERENIE NIERUCHOMOŚCI  NIEZAMIESZKAŁEJ 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851"/>
        <w:gridCol w:w="1871"/>
        <w:gridCol w:w="1819"/>
        <w:gridCol w:w="2292"/>
      </w:tblGrid>
      <w:tr w:rsidR="001E7F0A" w:rsidRPr="001E7F0A" w:rsidTr="004C545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Wielkość pojemników na odpady komunalne (pojemność)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Ilość pojemników na odpady komunalne (szt.)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Deklarowana częstotliwość odbioru odpadów w miesiącu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(2 razy lub częściej)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Stawka opłaty za odbiór jednego pojemnika (zł)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Wysokość miesięcznej opłaty :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iloczyn kolumn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B x C x D</w:t>
            </w:r>
          </w:p>
        </w:tc>
      </w:tr>
      <w:tr w:rsidR="001E7F0A" w:rsidRPr="001E7F0A" w:rsidTr="004C545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1E7F0A" w:rsidRPr="001E7F0A" w:rsidTr="004C5453">
        <w:trPr>
          <w:trHeight w:val="44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10 l"/>
              </w:smartTagPr>
              <w:r w:rsidRPr="001E7F0A">
                <w:rPr>
                  <w:rFonts w:ascii="Times New Roman" w:hAnsi="Times New Roman" w:cs="Times New Roman"/>
                </w:rPr>
                <w:t>110 l</w:t>
              </w:r>
            </w:smartTag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F0A" w:rsidRPr="001E7F0A" w:rsidTr="004C5453">
        <w:trPr>
          <w:trHeight w:val="45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1E7F0A">
                <w:rPr>
                  <w:rFonts w:ascii="Times New Roman" w:hAnsi="Times New Roman" w:cs="Times New Roman"/>
                </w:rPr>
                <w:t>120 l</w:t>
              </w:r>
            </w:smartTag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F0A" w:rsidRPr="001E7F0A" w:rsidTr="004C5453">
        <w:trPr>
          <w:trHeight w:val="45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1E7F0A">
                <w:rPr>
                  <w:rFonts w:ascii="Times New Roman" w:hAnsi="Times New Roman" w:cs="Times New Roman"/>
                </w:rPr>
                <w:t>240 l</w:t>
              </w:r>
            </w:smartTag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F0A" w:rsidRPr="001E7F0A" w:rsidTr="004C5453">
        <w:trPr>
          <w:trHeight w:val="45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1E7F0A">
                <w:rPr>
                  <w:rFonts w:ascii="Times New Roman" w:hAnsi="Times New Roman" w:cs="Times New Roman"/>
                </w:rPr>
                <w:t>1100 l</w:t>
              </w:r>
            </w:smartTag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F0A" w:rsidRPr="001E7F0A" w:rsidTr="004C5453">
        <w:trPr>
          <w:trHeight w:val="45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7000 l"/>
              </w:smartTagPr>
              <w:r w:rsidRPr="001E7F0A">
                <w:rPr>
                  <w:rFonts w:ascii="Times New Roman" w:hAnsi="Times New Roman" w:cs="Times New Roman"/>
                </w:rPr>
                <w:t>7000 l</w:t>
              </w:r>
            </w:smartTag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F0A" w:rsidRPr="001E7F0A" w:rsidTr="004C5453">
        <w:trPr>
          <w:trHeight w:val="45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 000 l"/>
              </w:smartTagPr>
              <w:r w:rsidRPr="001E7F0A">
                <w:rPr>
                  <w:rFonts w:ascii="Times New Roman" w:hAnsi="Times New Roman" w:cs="Times New Roman"/>
                </w:rPr>
                <w:t>10 000 l</w:t>
              </w:r>
            </w:smartTag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F0A" w:rsidRPr="001E7F0A" w:rsidTr="004C5453">
        <w:trPr>
          <w:trHeight w:val="45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F0A">
              <w:rPr>
                <w:rFonts w:ascii="Times New Roman" w:hAnsi="Times New Roman" w:cs="Times New Roman"/>
                <w:b/>
              </w:rPr>
              <w:t>SUMA:</w:t>
            </w:r>
          </w:p>
        </w:tc>
      </w:tr>
      <w:tr w:rsidR="001E7F0A" w:rsidRPr="001E7F0A" w:rsidTr="004C5453">
        <w:trPr>
          <w:trHeight w:val="183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 xml:space="preserve">Deklarowana wysokość </w:t>
            </w:r>
            <w:r w:rsidRPr="001E7F0A">
              <w:rPr>
                <w:rFonts w:ascii="Times New Roman" w:hAnsi="Times New Roman" w:cs="Times New Roman"/>
                <w:b/>
              </w:rPr>
              <w:t xml:space="preserve">kwartalnej </w:t>
            </w:r>
            <w:r w:rsidRPr="001E7F0A">
              <w:rPr>
                <w:rFonts w:ascii="Times New Roman" w:hAnsi="Times New Roman" w:cs="Times New Roman"/>
              </w:rPr>
              <w:t>opłaty za gospodarowanie odpadami komunalnymi wynosi: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. . . . . . . . . . . . . . . . . . .  zł (suma kolumny E  x 3 miesiące )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 xml:space="preserve">słownie: . . . . . . . . . . . . . . . . . . . . . . . . . . . . . . . . . . . . . . . . . . . . . . . . . . . . . . . . . . . . . . . . . . . . . </w:t>
            </w:r>
          </w:p>
        </w:tc>
      </w:tr>
    </w:tbl>
    <w:p w:rsidR="001E7F0A" w:rsidRPr="001E7F0A" w:rsidRDefault="001E7F0A" w:rsidP="001E7F0A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numPr>
          <w:ilvl w:val="0"/>
          <w:numId w:val="4"/>
        </w:numPr>
        <w:suppressAutoHyphens/>
        <w:spacing w:after="0" w:line="240" w:lineRule="auto"/>
        <w:ind w:left="709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 xml:space="preserve">OŚWIADCZENIE WŁAŚCICIELA </w:t>
      </w:r>
      <w:proofErr w:type="spellStart"/>
      <w:r w:rsidRPr="001E7F0A">
        <w:rPr>
          <w:rFonts w:ascii="Times New Roman" w:hAnsi="Times New Roman" w:cs="Times New Roman"/>
        </w:rPr>
        <w:t>NIERUCHOMNOŚCI</w:t>
      </w:r>
      <w:proofErr w:type="spellEnd"/>
      <w:r w:rsidRPr="001E7F0A">
        <w:rPr>
          <w:rFonts w:ascii="Times New Roman" w:hAnsi="Times New Roman" w:cs="Times New Roman"/>
        </w:rPr>
        <w:t xml:space="preserve"> NIEZAMIESZKAŁEJ NA KTÓREJ NIE ZAMIESZKUJĄ MIESZKAŃCY A POWSTAJĄ ODPADY KOMUNALNE</w:t>
      </w:r>
    </w:p>
    <w:p w:rsidR="001E7F0A" w:rsidRPr="001E7F0A" w:rsidRDefault="001E7F0A" w:rsidP="001E7F0A">
      <w:pPr>
        <w:widowControl w:val="0"/>
        <w:suppressAutoHyphens/>
        <w:spacing w:after="0" w:line="240" w:lineRule="auto"/>
        <w:ind w:left="349"/>
        <w:rPr>
          <w:rFonts w:ascii="Times New Roman" w:hAnsi="Times New Roman" w:cs="Times New Roman"/>
        </w:rPr>
      </w:pPr>
    </w:p>
    <w:tbl>
      <w:tblPr>
        <w:tblW w:w="973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2"/>
      </w:tblGrid>
      <w:tr w:rsidR="001E7F0A" w:rsidRPr="001E7F0A" w:rsidTr="004C5453">
        <w:trPr>
          <w:trHeight w:val="2976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7F0A">
              <w:rPr>
                <w:rFonts w:ascii="Times New Roman" w:hAnsi="Times New Roman" w:cs="Times New Roman"/>
                <w:bCs/>
              </w:rPr>
              <w:t xml:space="preserve">Oświadczam, że na terenie nieruchomości będą zbierane </w:t>
            </w:r>
            <w:r w:rsidRPr="001E7F0A">
              <w:rPr>
                <w:rFonts w:ascii="Times New Roman" w:hAnsi="Times New Roman" w:cs="Times New Roman"/>
                <w:b/>
                <w:bCs/>
              </w:rPr>
              <w:t xml:space="preserve">w sposób selektywny </w:t>
            </w:r>
            <w:r w:rsidRPr="001E7F0A">
              <w:rPr>
                <w:rFonts w:ascii="Times New Roman" w:hAnsi="Times New Roman" w:cs="Times New Roman"/>
                <w:bCs/>
              </w:rPr>
              <w:t>następujące rodzaje odpadów komunalnych (właściwe zaznaczyć):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papier i tektura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szkło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tworzywa sztuczne i wielomateriałowe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  <w:b/>
              </w:rPr>
              <w:t>gromadzone w</w:t>
            </w:r>
            <w:r w:rsidRPr="001E7F0A">
              <w:rPr>
                <w:rFonts w:ascii="Times New Roman" w:hAnsi="Times New Roman" w:cs="Times New Roman"/>
              </w:rPr>
              <w:t xml:space="preserve"> (właściwe zaznaczyć):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pojemnikach                </w:t>
            </w:r>
            <w:r w:rsidRPr="001E7F0A">
              <w:rPr>
                <w:rFonts w:ascii="Times New Roman" w:hAnsi="Times New Roman" w:cs="Times New Roman"/>
              </w:rPr>
              <w:sym w:font="Times New Roman" w:char="F00E"/>
            </w:r>
            <w:r w:rsidRPr="001E7F0A">
              <w:rPr>
                <w:rFonts w:ascii="Times New Roman" w:hAnsi="Times New Roman" w:cs="Times New Roman"/>
              </w:rPr>
              <w:t xml:space="preserve">  workach</w:t>
            </w:r>
          </w:p>
        </w:tc>
      </w:tr>
    </w:tbl>
    <w:p w:rsidR="001E7F0A" w:rsidRPr="001E7F0A" w:rsidRDefault="001E7F0A" w:rsidP="001E7F0A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numPr>
          <w:ilvl w:val="0"/>
          <w:numId w:val="4"/>
        </w:numPr>
        <w:suppressAutoHyphens/>
        <w:spacing w:after="0" w:line="240" w:lineRule="auto"/>
        <w:ind w:left="709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 xml:space="preserve">PODPIS SKŁADAJĄCEGO DEKLARACJĘ LUB OSOBY REPREZENTUJĄCEJ </w:t>
      </w:r>
      <w:r w:rsidRPr="001E7F0A">
        <w:rPr>
          <w:rFonts w:ascii="Times New Roman" w:hAnsi="Times New Roman" w:cs="Times New Roman"/>
        </w:rPr>
        <w:lastRenderedPageBreak/>
        <w:t>SKŁADAJĄCEGO DEKLARACJĘ</w:t>
      </w:r>
    </w:p>
    <w:p w:rsidR="001E7F0A" w:rsidRPr="001E7F0A" w:rsidRDefault="001E7F0A" w:rsidP="001E7F0A">
      <w:pPr>
        <w:spacing w:after="0" w:line="240" w:lineRule="auto"/>
        <w:ind w:left="15"/>
        <w:rPr>
          <w:rFonts w:ascii="Times New Roman" w:hAnsi="Times New Roman" w:cs="Times New Roman"/>
          <w:sz w:val="18"/>
        </w:rPr>
      </w:pPr>
    </w:p>
    <w:tbl>
      <w:tblPr>
        <w:tblW w:w="973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5105"/>
      </w:tblGrid>
      <w:tr w:rsidR="001E7F0A" w:rsidRPr="001E7F0A" w:rsidTr="004C5453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Miejscowość,  data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Czytelny podpis składającego deklarację lub osoby reprezentującej*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 xml:space="preserve">*należy dołączyć pełnomocnictwo wraz z dowodem opłaty skarbowej  </w:t>
            </w:r>
          </w:p>
        </w:tc>
      </w:tr>
    </w:tbl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</w:rPr>
      </w:pPr>
    </w:p>
    <w:p w:rsidR="001E7F0A" w:rsidRPr="001E7F0A" w:rsidRDefault="001E7F0A" w:rsidP="001E7F0A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E7F0A">
        <w:rPr>
          <w:rFonts w:ascii="Times New Roman" w:hAnsi="Times New Roman" w:cs="Times New Roman"/>
        </w:rPr>
        <w:t>ADNOTACJE ORGANU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E7F0A" w:rsidRPr="001E7F0A" w:rsidTr="004C5453">
        <w:trPr>
          <w:trHeight w:val="184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Uwagi</w:t>
            </w:r>
          </w:p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F0A" w:rsidRPr="001E7F0A" w:rsidTr="004C5453">
        <w:trPr>
          <w:trHeight w:val="69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0A" w:rsidRPr="001E7F0A" w:rsidRDefault="001E7F0A" w:rsidP="001E7F0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7F0A">
              <w:rPr>
                <w:rFonts w:ascii="Times New Roman" w:hAnsi="Times New Roman" w:cs="Times New Roman"/>
              </w:rPr>
              <w:t>Podpis osoby przyjmującej deklarację</w:t>
            </w:r>
          </w:p>
          <w:p w:rsidR="001E7F0A" w:rsidRPr="001E7F0A" w:rsidRDefault="001E7F0A" w:rsidP="001E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E7F0A">
        <w:rPr>
          <w:rFonts w:ascii="Times New Roman" w:hAnsi="Times New Roman" w:cs="Times New Roman"/>
          <w:b/>
          <w:bCs/>
          <w:u w:val="single"/>
        </w:rPr>
        <w:t>Objaśnienie: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E7F0A" w:rsidRPr="000A0E74" w:rsidRDefault="001E7F0A" w:rsidP="000A0E74">
      <w:pPr>
        <w:pStyle w:val="Akapitzlist"/>
        <w:numPr>
          <w:ilvl w:val="0"/>
          <w:numId w:val="5"/>
        </w:num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0E74">
        <w:rPr>
          <w:rFonts w:ascii="Times New Roman" w:hAnsi="Times New Roman" w:cs="Times New Roman"/>
          <w:bCs/>
        </w:rPr>
        <w:t>W przypadku zmiany danych zawartych w pierwszej deklaracji, będących podstawą ustalenia wysokości należnej opłaty za gospodarowanie odpadami komunalnymi, właściciel nieruchomości jest obowiązany złożyć nową deklarację w terminie 14 d</w:t>
      </w:r>
      <w:r w:rsidR="000A0E74" w:rsidRPr="000A0E74">
        <w:rPr>
          <w:rFonts w:ascii="Times New Roman" w:hAnsi="Times New Roman" w:cs="Times New Roman"/>
          <w:bCs/>
        </w:rPr>
        <w:t xml:space="preserve">ni od dnia nastąpienia zmiany. </w:t>
      </w:r>
      <w:r w:rsidRPr="000A0E74">
        <w:rPr>
          <w:rFonts w:ascii="Times New Roman" w:hAnsi="Times New Roman" w:cs="Times New Roman"/>
          <w:bCs/>
        </w:rPr>
        <w:t xml:space="preserve">Opłatę za gospodarowanie odpadami komunalnymi w zmienionej wysokości uiszcza się za miesiąc, </w:t>
      </w:r>
      <w:r w:rsidR="000A0E74">
        <w:rPr>
          <w:rFonts w:ascii="Times New Roman" w:hAnsi="Times New Roman" w:cs="Times New Roman"/>
          <w:bCs/>
        </w:rPr>
        <w:br/>
      </w:r>
      <w:r w:rsidRPr="000A0E74">
        <w:rPr>
          <w:rFonts w:ascii="Times New Roman" w:hAnsi="Times New Roman" w:cs="Times New Roman"/>
          <w:bCs/>
        </w:rPr>
        <w:t>w którym nastąpiła zmiana.</w:t>
      </w:r>
    </w:p>
    <w:p w:rsidR="000A0E74" w:rsidRPr="000A0E74" w:rsidRDefault="001E7F0A" w:rsidP="000A0E74">
      <w:pPr>
        <w:pStyle w:val="Akapitzlist"/>
        <w:numPr>
          <w:ilvl w:val="0"/>
          <w:numId w:val="5"/>
        </w:num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0E74">
        <w:rPr>
          <w:rFonts w:ascii="Times New Roman" w:hAnsi="Times New Roman" w:cs="Times New Roman"/>
          <w:bCs/>
        </w:rPr>
        <w:t>Zgodnie z Uchwałą Rady Miasta Zamość w sprawie terminu, częstotliwości i trybu uiszczania opłaty za gospodarowanie odpadami komunalnymi, opłatę należy uiszczać bez w</w:t>
      </w:r>
      <w:r w:rsidR="000A0E74" w:rsidRPr="000A0E74">
        <w:rPr>
          <w:rFonts w:ascii="Times New Roman" w:hAnsi="Times New Roman" w:cs="Times New Roman"/>
          <w:bCs/>
        </w:rPr>
        <w:t xml:space="preserve">ezwania </w:t>
      </w:r>
      <w:r w:rsidR="000A0E74" w:rsidRPr="000A0E74">
        <w:rPr>
          <w:rFonts w:ascii="Times New Roman" w:hAnsi="Times New Roman" w:cs="Times New Roman"/>
          <w:bCs/>
        </w:rPr>
        <w:br/>
        <w:t>w terminach kwartalnych</w:t>
      </w:r>
      <w:r w:rsidRPr="000A0E74">
        <w:rPr>
          <w:rFonts w:ascii="Times New Roman" w:hAnsi="Times New Roman" w:cs="Times New Roman"/>
          <w:bCs/>
        </w:rPr>
        <w:t xml:space="preserve"> (za okres trzech miesięc</w:t>
      </w:r>
      <w:r w:rsidR="000A0E74" w:rsidRPr="000A0E74">
        <w:rPr>
          <w:rFonts w:ascii="Times New Roman" w:hAnsi="Times New Roman" w:cs="Times New Roman"/>
          <w:bCs/>
        </w:rPr>
        <w:t>y) tj: do 25.03 za I kwartał, do 25.06 za II kwartał,</w:t>
      </w:r>
      <w:r w:rsidRPr="000A0E74">
        <w:rPr>
          <w:rFonts w:ascii="Times New Roman" w:hAnsi="Times New Roman" w:cs="Times New Roman"/>
          <w:bCs/>
        </w:rPr>
        <w:t xml:space="preserve"> do 25.09 za III kwartał, do 24.12 za IV kwartał na rachunek ba</w:t>
      </w:r>
      <w:r w:rsidR="000A0E74" w:rsidRPr="000A0E74">
        <w:rPr>
          <w:rFonts w:ascii="Times New Roman" w:hAnsi="Times New Roman" w:cs="Times New Roman"/>
          <w:bCs/>
        </w:rPr>
        <w:t xml:space="preserve">nkowy: </w:t>
      </w:r>
      <w:r w:rsidR="000A0E74" w:rsidRPr="000A0E74">
        <w:rPr>
          <w:rFonts w:ascii="Times New Roman" w:hAnsi="Times New Roman" w:cs="Times New Roman"/>
          <w:bCs/>
        </w:rPr>
        <w:br/>
        <w:t xml:space="preserve">PKO BP S.A. O/Zamość Nr </w:t>
      </w:r>
      <w:r w:rsidRPr="000A0E74">
        <w:rPr>
          <w:rFonts w:ascii="Times New Roman" w:hAnsi="Times New Roman" w:cs="Times New Roman"/>
          <w:bCs/>
        </w:rPr>
        <w:t>5</w:t>
      </w:r>
      <w:r w:rsidR="000A0E74" w:rsidRPr="000A0E74">
        <w:rPr>
          <w:rFonts w:ascii="Times New Roman" w:hAnsi="Times New Roman" w:cs="Times New Roman"/>
          <w:bCs/>
        </w:rPr>
        <w:t>6 1020 5356 0000 1602 0007 6877,</w:t>
      </w:r>
      <w:r w:rsidRPr="000A0E74">
        <w:rPr>
          <w:rFonts w:ascii="Times New Roman" w:hAnsi="Times New Roman" w:cs="Times New Roman"/>
          <w:bCs/>
        </w:rPr>
        <w:t xml:space="preserve"> </w:t>
      </w:r>
    </w:p>
    <w:p w:rsidR="001E7F0A" w:rsidRPr="000A0E74" w:rsidRDefault="001E7F0A" w:rsidP="000A0E74">
      <w:pPr>
        <w:pStyle w:val="Akapitzlist"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0A0E74">
        <w:rPr>
          <w:rFonts w:ascii="Times New Roman" w:hAnsi="Times New Roman" w:cs="Times New Roman"/>
          <w:bCs/>
        </w:rPr>
        <w:t xml:space="preserve">lub w kasie Urzędu Miasta Zamość. </w:t>
      </w:r>
    </w:p>
    <w:p w:rsidR="001E7F0A" w:rsidRPr="000A0E74" w:rsidRDefault="001E7F0A" w:rsidP="000A0E74">
      <w:pPr>
        <w:pStyle w:val="Akapitzlist"/>
        <w:numPr>
          <w:ilvl w:val="0"/>
          <w:numId w:val="5"/>
        </w:num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0E74">
        <w:rPr>
          <w:rFonts w:ascii="Times New Roman" w:hAnsi="Times New Roman" w:cs="Times New Roman"/>
          <w:bCs/>
        </w:rPr>
        <w:t xml:space="preserve">Niniejsza deklaracja stanowi podstawę do wystawienia tytułu wykonawczego na podstawie </w:t>
      </w:r>
      <w:r w:rsidR="000A0E74">
        <w:rPr>
          <w:rFonts w:ascii="Times New Roman" w:hAnsi="Times New Roman" w:cs="Times New Roman"/>
          <w:bCs/>
        </w:rPr>
        <w:br/>
      </w:r>
      <w:r w:rsidRPr="000A0E74">
        <w:rPr>
          <w:rFonts w:ascii="Times New Roman" w:hAnsi="Times New Roman" w:cs="Times New Roman"/>
          <w:bCs/>
        </w:rPr>
        <w:t xml:space="preserve">art. </w:t>
      </w:r>
      <w:proofErr w:type="spellStart"/>
      <w:r w:rsidRPr="000A0E74">
        <w:rPr>
          <w:rFonts w:ascii="Times New Roman" w:hAnsi="Times New Roman" w:cs="Times New Roman"/>
          <w:bCs/>
        </w:rPr>
        <w:t>3a</w:t>
      </w:r>
      <w:proofErr w:type="spellEnd"/>
      <w:r w:rsidRPr="000A0E74">
        <w:rPr>
          <w:rFonts w:ascii="Times New Roman" w:hAnsi="Times New Roman" w:cs="Times New Roman"/>
          <w:bCs/>
        </w:rPr>
        <w:t xml:space="preserve"> ustawy z dnia 17 czerwca 1966 r. o postępowaniu egzekucyjnym w administracji (tekst jednolity: Dz. U. z 2012 r. poz. 1015 z </w:t>
      </w:r>
      <w:proofErr w:type="spellStart"/>
      <w:r w:rsidRPr="000A0E74">
        <w:rPr>
          <w:rFonts w:ascii="Times New Roman" w:hAnsi="Times New Roman" w:cs="Times New Roman"/>
          <w:bCs/>
        </w:rPr>
        <w:t>późn</w:t>
      </w:r>
      <w:proofErr w:type="spellEnd"/>
      <w:r w:rsidRPr="000A0E74">
        <w:rPr>
          <w:rFonts w:ascii="Times New Roman" w:hAnsi="Times New Roman" w:cs="Times New Roman"/>
          <w:bCs/>
        </w:rPr>
        <w:t>. zm.).</w:t>
      </w:r>
    </w:p>
    <w:p w:rsidR="001E7F0A" w:rsidRPr="000A0E74" w:rsidRDefault="001E7F0A" w:rsidP="000A0E74">
      <w:pPr>
        <w:pStyle w:val="Akapitzlist"/>
        <w:numPr>
          <w:ilvl w:val="0"/>
          <w:numId w:val="5"/>
        </w:num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0E74">
        <w:rPr>
          <w:rFonts w:ascii="Times New Roman" w:hAnsi="Times New Roman" w:cs="Times New Roman"/>
          <w:bCs/>
        </w:rPr>
        <w:t>W razie niezłożenia deklaracji albo uzasadnionych wątp</w:t>
      </w:r>
      <w:r w:rsidR="000A0E74" w:rsidRPr="000A0E74">
        <w:rPr>
          <w:rFonts w:ascii="Times New Roman" w:hAnsi="Times New Roman" w:cs="Times New Roman"/>
          <w:bCs/>
        </w:rPr>
        <w:t xml:space="preserve">liwości co do danych zawartych </w:t>
      </w:r>
      <w:r w:rsidR="000A0E74">
        <w:rPr>
          <w:rFonts w:ascii="Times New Roman" w:hAnsi="Times New Roman" w:cs="Times New Roman"/>
          <w:bCs/>
        </w:rPr>
        <w:br/>
      </w:r>
      <w:r w:rsidRPr="000A0E74">
        <w:rPr>
          <w:rFonts w:ascii="Times New Roman" w:hAnsi="Times New Roman" w:cs="Times New Roman"/>
          <w:bCs/>
        </w:rPr>
        <w:t>w deklaracji, prezydent miasta określi w drodze decyzji wysokość opłaty za gospodarowanie odpadami komunalnymi, biorąc pod uwagę uzasadnione szacunki, w tym średnią ilość odpadów komunalnych powstających na nieruchomościach o podobnym charakterze.</w:t>
      </w:r>
      <w:r w:rsidRPr="000A0E74">
        <w:rPr>
          <w:rFonts w:ascii="Times New Roman" w:hAnsi="Times New Roman" w:cs="Times New Roman"/>
          <w:b/>
          <w:bCs/>
        </w:rPr>
        <w:t xml:space="preserve"> </w:t>
      </w:r>
    </w:p>
    <w:p w:rsidR="001E7F0A" w:rsidRPr="000A0E74" w:rsidRDefault="001E7F0A" w:rsidP="000A0E74">
      <w:pPr>
        <w:pStyle w:val="Akapitzlist"/>
        <w:numPr>
          <w:ilvl w:val="0"/>
          <w:numId w:val="5"/>
        </w:num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0E74">
        <w:rPr>
          <w:rFonts w:ascii="Times New Roman" w:hAnsi="Times New Roman" w:cs="Times New Roman"/>
          <w:bCs/>
        </w:rPr>
        <w:t xml:space="preserve">Wzór formularza deklaracji o wysokości opłaty za gospodarowanie odpadami komunalnymi dostępny jest na stronach internetowych: </w:t>
      </w:r>
      <w:hyperlink r:id="rId9" w:history="1">
        <w:proofErr w:type="spellStart"/>
        <w:r w:rsidRPr="000A0E74">
          <w:rPr>
            <w:rStyle w:val="Hipercze"/>
            <w:rFonts w:ascii="Times New Roman" w:hAnsi="Times New Roman" w:cs="Times New Roman"/>
          </w:rPr>
          <w:t>www.bip.zamosc.um.gov.pl</w:t>
        </w:r>
        <w:proofErr w:type="spellEnd"/>
      </w:hyperlink>
      <w:r w:rsidRPr="000A0E74">
        <w:rPr>
          <w:rFonts w:ascii="Times New Roman" w:hAnsi="Times New Roman" w:cs="Times New Roman"/>
          <w:bCs/>
        </w:rPr>
        <w:t xml:space="preserve">, </w:t>
      </w:r>
      <w:hyperlink r:id="rId10" w:history="1">
        <w:proofErr w:type="spellStart"/>
        <w:r w:rsidRPr="000A0E74">
          <w:rPr>
            <w:rStyle w:val="Hipercze"/>
            <w:rFonts w:ascii="Times New Roman" w:hAnsi="Times New Roman" w:cs="Times New Roman"/>
          </w:rPr>
          <w:t>www.zamosc.pl</w:t>
        </w:r>
        <w:proofErr w:type="spellEnd"/>
      </w:hyperlink>
      <w:r w:rsidRPr="000A0E74">
        <w:rPr>
          <w:rFonts w:ascii="Times New Roman" w:hAnsi="Times New Roman" w:cs="Times New Roman"/>
          <w:bCs/>
        </w:rPr>
        <w:t xml:space="preserve">. oraz </w:t>
      </w:r>
      <w:hyperlink r:id="rId11" w:history="1">
        <w:proofErr w:type="spellStart"/>
        <w:r w:rsidRPr="000A0E74">
          <w:rPr>
            <w:rStyle w:val="Hipercze"/>
            <w:rFonts w:ascii="Times New Roman" w:hAnsi="Times New Roman" w:cs="Times New Roman"/>
            <w:bCs/>
          </w:rPr>
          <w:t>www.epuap.gov.pl</w:t>
        </w:r>
        <w:proofErr w:type="spellEnd"/>
      </w:hyperlink>
      <w:r w:rsidRPr="000A0E74">
        <w:rPr>
          <w:rFonts w:ascii="Times New Roman" w:hAnsi="Times New Roman" w:cs="Times New Roman"/>
          <w:bCs/>
        </w:rPr>
        <w:t xml:space="preserve"> (po zarejestrowaniu się jako użytkownik).</w:t>
      </w:r>
    </w:p>
    <w:p w:rsidR="001E7F0A" w:rsidRPr="001E7F0A" w:rsidRDefault="001E7F0A" w:rsidP="001E7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7F0A" w:rsidRPr="001E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1823"/>
    <w:multiLevelType w:val="hybridMultilevel"/>
    <w:tmpl w:val="F05488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290A48"/>
    <w:multiLevelType w:val="hybridMultilevel"/>
    <w:tmpl w:val="9EB05DE8"/>
    <w:lvl w:ilvl="0" w:tplc="3A505E72">
      <w:start w:val="8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1118CF"/>
    <w:multiLevelType w:val="hybridMultilevel"/>
    <w:tmpl w:val="851E51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95403"/>
    <w:multiLevelType w:val="hybridMultilevel"/>
    <w:tmpl w:val="649E7614"/>
    <w:lvl w:ilvl="0" w:tplc="8EA828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97F14"/>
    <w:multiLevelType w:val="hybridMultilevel"/>
    <w:tmpl w:val="DCD69EF0"/>
    <w:lvl w:ilvl="0" w:tplc="07E65D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FC"/>
    <w:rsid w:val="000174BD"/>
    <w:rsid w:val="000A0E74"/>
    <w:rsid w:val="00102509"/>
    <w:rsid w:val="001E7F0A"/>
    <w:rsid w:val="003439FC"/>
    <w:rsid w:val="00464E8C"/>
    <w:rsid w:val="004C0459"/>
    <w:rsid w:val="00530D49"/>
    <w:rsid w:val="00551E41"/>
    <w:rsid w:val="005C3639"/>
    <w:rsid w:val="00690F8F"/>
    <w:rsid w:val="006A0CE1"/>
    <w:rsid w:val="0070618E"/>
    <w:rsid w:val="00784171"/>
    <w:rsid w:val="007D4B06"/>
    <w:rsid w:val="008007B5"/>
    <w:rsid w:val="008C365D"/>
    <w:rsid w:val="008E6CA2"/>
    <w:rsid w:val="00935E02"/>
    <w:rsid w:val="00980CF0"/>
    <w:rsid w:val="0099239C"/>
    <w:rsid w:val="009E4746"/>
    <w:rsid w:val="00A21694"/>
    <w:rsid w:val="00A35805"/>
    <w:rsid w:val="00AF777C"/>
    <w:rsid w:val="00B52ADF"/>
    <w:rsid w:val="00BA5099"/>
    <w:rsid w:val="00BD6EA2"/>
    <w:rsid w:val="00D731DE"/>
    <w:rsid w:val="00F40E01"/>
    <w:rsid w:val="00F51C57"/>
    <w:rsid w:val="00FA1F67"/>
    <w:rsid w:val="00FA7CC6"/>
    <w:rsid w:val="00F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6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CC6"/>
    <w:rPr>
      <w:rFonts w:ascii="Segoe UI" w:hAnsi="Segoe UI" w:cs="Segoe UI"/>
      <w:sz w:val="18"/>
      <w:szCs w:val="18"/>
    </w:rPr>
  </w:style>
  <w:style w:type="paragraph" w:customStyle="1" w:styleId="funkcja">
    <w:name w:val="funkcja"/>
    <w:basedOn w:val="Normalny"/>
    <w:rsid w:val="00A3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soba">
    <w:name w:val="osoba"/>
    <w:basedOn w:val="Normalny"/>
    <w:rsid w:val="00A3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35805"/>
    <w:rPr>
      <w:b/>
      <w:bCs/>
    </w:rPr>
  </w:style>
  <w:style w:type="paragraph" w:styleId="Akapitzlist">
    <w:name w:val="List Paragraph"/>
    <w:basedOn w:val="Normalny"/>
    <w:uiPriority w:val="34"/>
    <w:qFormat/>
    <w:rsid w:val="00D731DE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1E7F0A"/>
    <w:pPr>
      <w:spacing w:before="100" w:after="10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6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CC6"/>
    <w:rPr>
      <w:rFonts w:ascii="Segoe UI" w:hAnsi="Segoe UI" w:cs="Segoe UI"/>
      <w:sz w:val="18"/>
      <w:szCs w:val="18"/>
    </w:rPr>
  </w:style>
  <w:style w:type="paragraph" w:customStyle="1" w:styleId="funkcja">
    <w:name w:val="funkcja"/>
    <w:basedOn w:val="Normalny"/>
    <w:rsid w:val="00A3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soba">
    <w:name w:val="osoba"/>
    <w:basedOn w:val="Normalny"/>
    <w:rsid w:val="00A3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35805"/>
    <w:rPr>
      <w:b/>
      <w:bCs/>
    </w:rPr>
  </w:style>
  <w:style w:type="paragraph" w:styleId="Akapitzlist">
    <w:name w:val="List Paragraph"/>
    <w:basedOn w:val="Normalny"/>
    <w:uiPriority w:val="34"/>
    <w:qFormat/>
    <w:rsid w:val="00D731DE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1E7F0A"/>
    <w:pPr>
      <w:spacing w:before="100" w:after="10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ap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puap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puap.gov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mosc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p.zamosc.um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0306-F6B6-424E-B134-27ADADAE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3677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Tabiszewska</dc:creator>
  <cp:keywords/>
  <dc:description/>
  <cp:lastModifiedBy>Ewa Palonka</cp:lastModifiedBy>
  <cp:revision>10</cp:revision>
  <cp:lastPrinted>2014-07-22T11:13:00Z</cp:lastPrinted>
  <dcterms:created xsi:type="dcterms:W3CDTF">2014-07-28T06:11:00Z</dcterms:created>
  <dcterms:modified xsi:type="dcterms:W3CDTF">2014-07-28T10:00:00Z</dcterms:modified>
</cp:coreProperties>
</file>