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97" w:rsidRPr="00D91168" w:rsidRDefault="00593497" w:rsidP="00593497">
      <w:pPr>
        <w:suppressAutoHyphens w:val="0"/>
        <w:spacing w:after="0" w:line="276" w:lineRule="auto"/>
        <w:jc w:val="center"/>
        <w:rPr>
          <w:rFonts w:cs="Times New Roman"/>
          <w:b/>
          <w:color w:val="auto"/>
          <w:kern w:val="0"/>
          <w:sz w:val="20"/>
          <w:szCs w:val="20"/>
        </w:rPr>
      </w:pPr>
      <w:r w:rsidRPr="00D91168">
        <w:rPr>
          <w:rFonts w:cs="Times New Roman"/>
          <w:b/>
          <w:color w:val="212529"/>
          <w:kern w:val="0"/>
          <w:sz w:val="20"/>
          <w:szCs w:val="20"/>
          <w:shd w:val="clear" w:color="auto" w:fill="FFFFFF"/>
        </w:rPr>
        <w:t>Harmonogram</w:t>
      </w:r>
      <w:r>
        <w:rPr>
          <w:rFonts w:cs="Times New Roman"/>
          <w:b/>
          <w:color w:val="212529"/>
          <w:kern w:val="0"/>
          <w:sz w:val="20"/>
          <w:szCs w:val="20"/>
          <w:shd w:val="clear" w:color="auto" w:fill="FFFFFF"/>
        </w:rPr>
        <w:t xml:space="preserve"> </w:t>
      </w:r>
      <w:r w:rsidRPr="00D91168">
        <w:rPr>
          <w:rFonts w:cs="Times New Roman"/>
          <w:b/>
          <w:color w:val="212529"/>
          <w:kern w:val="0"/>
          <w:sz w:val="20"/>
          <w:szCs w:val="20"/>
          <w:shd w:val="clear" w:color="auto" w:fill="FFFFFF"/>
        </w:rPr>
        <w:t>czynności w postępowani</w:t>
      </w:r>
      <w:r>
        <w:rPr>
          <w:rFonts w:cs="Times New Roman"/>
          <w:b/>
          <w:color w:val="212529"/>
          <w:kern w:val="0"/>
          <w:sz w:val="20"/>
          <w:szCs w:val="20"/>
          <w:shd w:val="clear" w:color="auto" w:fill="FFFFFF"/>
        </w:rPr>
        <w:t>u rekrutacyjnym oraz</w:t>
      </w:r>
      <w:r w:rsidRPr="00D91168">
        <w:rPr>
          <w:rFonts w:cs="Times New Roman"/>
          <w:b/>
          <w:color w:val="212529"/>
          <w:kern w:val="0"/>
          <w:sz w:val="20"/>
          <w:szCs w:val="20"/>
          <w:shd w:val="clear" w:color="auto" w:fill="FFFFFF"/>
        </w:rPr>
        <w:t xml:space="preserve"> uzupełniającym </w:t>
      </w:r>
      <w:r w:rsidRPr="0056489C">
        <w:rPr>
          <w:rFonts w:cs="Times New Roman"/>
          <w:b/>
          <w:color w:val="auto"/>
          <w:kern w:val="0"/>
          <w:sz w:val="20"/>
          <w:szCs w:val="20"/>
        </w:rPr>
        <w:t xml:space="preserve"> </w:t>
      </w:r>
    </w:p>
    <w:p w:rsidR="00593497" w:rsidRPr="00D858B8" w:rsidRDefault="00593497" w:rsidP="00593497">
      <w:pPr>
        <w:suppressAutoHyphens w:val="0"/>
        <w:spacing w:after="0" w:line="276" w:lineRule="auto"/>
        <w:jc w:val="center"/>
        <w:rPr>
          <w:rFonts w:cs="Times New Roman"/>
          <w:b/>
          <w:color w:val="auto"/>
          <w:kern w:val="0"/>
          <w:sz w:val="20"/>
          <w:szCs w:val="20"/>
        </w:rPr>
      </w:pPr>
      <w:r>
        <w:rPr>
          <w:rFonts w:cs="Times New Roman"/>
          <w:b/>
          <w:color w:val="auto"/>
          <w:kern w:val="0"/>
          <w:sz w:val="20"/>
          <w:szCs w:val="20"/>
        </w:rPr>
        <w:t>do Młodzieżowego Domu Kultury w Zamościu na rok szkolny 2022/2023</w:t>
      </w:r>
    </w:p>
    <w:tbl>
      <w:tblPr>
        <w:tblW w:w="9788" w:type="dxa"/>
        <w:tblLayout w:type="fixed"/>
        <w:tblLook w:val="0000" w:firstRow="0" w:lastRow="0" w:firstColumn="0" w:lastColumn="0" w:noHBand="0" w:noVBand="0"/>
      </w:tblPr>
      <w:tblGrid>
        <w:gridCol w:w="569"/>
        <w:gridCol w:w="4812"/>
        <w:gridCol w:w="2232"/>
        <w:gridCol w:w="2175"/>
      </w:tblGrid>
      <w:tr w:rsidR="00593497" w:rsidRPr="0056489C" w:rsidTr="00CE08C5">
        <w:trPr>
          <w:trHeight w:val="8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97" w:rsidRPr="0056489C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56489C">
              <w:rPr>
                <w:rFonts w:cs="Times New Roman"/>
                <w:b/>
                <w:color w:val="auto"/>
                <w:kern w:val="0"/>
              </w:rPr>
              <w:t>Lp</w:t>
            </w:r>
            <w:r>
              <w:rPr>
                <w:rFonts w:cs="Times New Roman"/>
                <w:b/>
                <w:color w:val="auto"/>
                <w:kern w:val="0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97" w:rsidRPr="0056489C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b/>
                <w:color w:val="auto"/>
                <w:kern w:val="0"/>
              </w:rPr>
            </w:pPr>
          </w:p>
          <w:p w:rsidR="00593497" w:rsidRPr="0056489C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56489C">
              <w:rPr>
                <w:rFonts w:cs="Times New Roman"/>
                <w:b/>
                <w:color w:val="auto"/>
                <w:kern w:val="0"/>
              </w:rPr>
              <w:t>Rodzaj czynności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56489C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56489C">
              <w:rPr>
                <w:rFonts w:cs="Times New Roman"/>
                <w:b/>
                <w:color w:val="auto"/>
                <w:kern w:val="0"/>
              </w:rPr>
              <w:t>Termin w postępowaniu rekrutacyjnym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56489C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auto"/>
                <w:kern w:val="0"/>
              </w:rPr>
            </w:pPr>
            <w:r w:rsidRPr="0056489C">
              <w:rPr>
                <w:rFonts w:cs="Times New Roman"/>
                <w:b/>
                <w:color w:val="auto"/>
                <w:kern w:val="0"/>
              </w:rPr>
              <w:t>Termin w postępowaniu uzupełniającym</w:t>
            </w:r>
          </w:p>
        </w:tc>
      </w:tr>
      <w:tr w:rsidR="00593497" w:rsidRPr="0056489C" w:rsidTr="00CE08C5">
        <w:trPr>
          <w:trHeight w:val="9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97" w:rsidRPr="0056489C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  <w:r w:rsidRPr="0056489C">
              <w:rPr>
                <w:rFonts w:cs="Times New Roman"/>
                <w:color w:val="auto"/>
                <w:kern w:val="0"/>
              </w:rPr>
              <w:t>1.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  <w:r w:rsidRPr="0056489C">
              <w:rPr>
                <w:rFonts w:cs="Times New Roman"/>
                <w:color w:val="auto"/>
                <w:kern w:val="0"/>
              </w:rPr>
              <w:t>Złoże</w:t>
            </w:r>
            <w:r>
              <w:rPr>
                <w:rFonts w:cs="Times New Roman"/>
                <w:color w:val="auto"/>
                <w:kern w:val="0"/>
              </w:rPr>
              <w:t>nie wniosku o przyjęcie do MDK</w:t>
            </w:r>
            <w:r w:rsidRPr="0056489C">
              <w:rPr>
                <w:rFonts w:cs="Times New Roman"/>
                <w:color w:val="auto"/>
                <w:kern w:val="0"/>
              </w:rPr>
              <w:t xml:space="preserve"> wraz </w:t>
            </w:r>
            <w:r w:rsidRPr="0056489C">
              <w:rPr>
                <w:rFonts w:cs="Times New Roman"/>
                <w:color w:val="auto"/>
                <w:kern w:val="0"/>
              </w:rPr>
              <w:br/>
              <w:t xml:space="preserve">z dokumentami potwierdzającymi spełnianie przez kandydata warunków lub kryteriów branych pod uwagę w postępowaniu rekrutacyjnym. </w:t>
            </w:r>
          </w:p>
          <w:p w:rsidR="00593497" w:rsidRPr="0056489C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E032A6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000000"/>
                <w:kern w:val="0"/>
              </w:rPr>
            </w:pPr>
            <w:r w:rsidRPr="00E032A6">
              <w:rPr>
                <w:rFonts w:cs="Times New Roman"/>
              </w:rPr>
              <w:t xml:space="preserve">od 09.05.2022 r. </w:t>
            </w:r>
            <w:r w:rsidRPr="00E032A6">
              <w:rPr>
                <w:rFonts w:cs="Times New Roman"/>
              </w:rPr>
              <w:br/>
              <w:t>do 24.06.2022 r.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E032A6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auto"/>
                <w:kern w:val="0"/>
              </w:rPr>
            </w:pPr>
            <w:r w:rsidRPr="00E032A6">
              <w:rPr>
                <w:rFonts w:cs="Times New Roman"/>
              </w:rPr>
              <w:t>od 11.07.2022 r.</w:t>
            </w:r>
            <w:r w:rsidRPr="00E032A6">
              <w:rPr>
                <w:rFonts w:cs="Times New Roman"/>
              </w:rPr>
              <w:br/>
              <w:t>do 12.08.2022 r.</w:t>
            </w:r>
          </w:p>
        </w:tc>
      </w:tr>
      <w:tr w:rsidR="00593497" w:rsidRPr="0056489C" w:rsidTr="00CE08C5">
        <w:trPr>
          <w:trHeight w:val="9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97" w:rsidRPr="0056489C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  <w:r w:rsidRPr="0056489C">
              <w:rPr>
                <w:rFonts w:cs="Times New Roman"/>
                <w:color w:val="auto"/>
                <w:kern w:val="0"/>
              </w:rPr>
              <w:t>2.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  <w:r w:rsidRPr="0056489C">
              <w:rPr>
                <w:rFonts w:cs="Times New Roman"/>
                <w:color w:val="auto"/>
                <w:kern w:val="0"/>
              </w:rPr>
              <w:t xml:space="preserve">Weryfikacja przez komisję rekrutacyjną wniosków o przyjęcie do </w:t>
            </w:r>
            <w:r>
              <w:rPr>
                <w:rFonts w:cs="Times New Roman"/>
                <w:color w:val="auto"/>
                <w:kern w:val="0"/>
              </w:rPr>
              <w:t xml:space="preserve">MDK </w:t>
            </w:r>
            <w:r w:rsidRPr="0056489C">
              <w:rPr>
                <w:rFonts w:cs="Times New Roman"/>
                <w:color w:val="auto"/>
                <w:kern w:val="0"/>
              </w:rPr>
              <w:t xml:space="preserve">i dokumentów potwierdzających spełnianie przez kandydata warunków lub kryteriów branych pod uwagę w postępowaniu rekrutacyjnym. </w:t>
            </w:r>
          </w:p>
          <w:p w:rsidR="00593497" w:rsidRPr="0056489C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Default="00593497" w:rsidP="00CE08C5">
            <w:pPr>
              <w:spacing w:after="0" w:line="240" w:lineRule="auto"/>
              <w:rPr>
                <w:rFonts w:cs="Times New Roman"/>
              </w:rPr>
            </w:pPr>
          </w:p>
          <w:p w:rsidR="00593497" w:rsidRPr="00E032A6" w:rsidRDefault="00593497" w:rsidP="00CE08C5">
            <w:pPr>
              <w:spacing w:after="0" w:line="240" w:lineRule="auto"/>
              <w:jc w:val="center"/>
              <w:rPr>
                <w:rFonts w:cs="Times New Roman"/>
              </w:rPr>
            </w:pPr>
            <w:r w:rsidRPr="00E032A6">
              <w:rPr>
                <w:rFonts w:cs="Times New Roman"/>
              </w:rPr>
              <w:t>od 29.06.2022 r.</w:t>
            </w:r>
          </w:p>
          <w:p w:rsidR="00593497" w:rsidRPr="00E032A6" w:rsidRDefault="00593497" w:rsidP="00CE08C5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FF0000"/>
                <w:kern w:val="0"/>
              </w:rPr>
            </w:pPr>
            <w:r w:rsidRPr="00E032A6">
              <w:rPr>
                <w:rFonts w:cs="Times New Roman"/>
              </w:rPr>
              <w:t>do 30.06.2022 r.</w:t>
            </w:r>
          </w:p>
          <w:p w:rsidR="00593497" w:rsidRPr="00E032A6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FF0000"/>
                <w:kern w:val="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E032A6" w:rsidRDefault="00593497" w:rsidP="00CE08C5">
            <w:pPr>
              <w:spacing w:after="0" w:line="240" w:lineRule="auto"/>
              <w:jc w:val="center"/>
              <w:rPr>
                <w:rFonts w:cs="Times New Roman"/>
              </w:rPr>
            </w:pPr>
            <w:r w:rsidRPr="00E032A6">
              <w:rPr>
                <w:rFonts w:cs="Times New Roman"/>
              </w:rPr>
              <w:t xml:space="preserve">od 17.08.2022 r. </w:t>
            </w:r>
            <w:r>
              <w:rPr>
                <w:rFonts w:cs="Times New Roman"/>
              </w:rPr>
              <w:t xml:space="preserve">   do </w:t>
            </w:r>
            <w:r w:rsidRPr="00E032A6">
              <w:rPr>
                <w:rFonts w:cs="Times New Roman"/>
              </w:rPr>
              <w:t>18.08.2022 r.</w:t>
            </w:r>
          </w:p>
        </w:tc>
      </w:tr>
      <w:tr w:rsidR="00593497" w:rsidRPr="0056489C" w:rsidTr="00CE08C5">
        <w:trPr>
          <w:trHeight w:val="8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97" w:rsidRPr="0056489C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  <w:r w:rsidRPr="0056489C">
              <w:rPr>
                <w:rFonts w:cs="Times New Roman"/>
                <w:color w:val="auto"/>
                <w:kern w:val="0"/>
              </w:rPr>
              <w:t>3.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  <w:r w:rsidRPr="0056489C">
              <w:rPr>
                <w:rFonts w:cs="Times New Roman"/>
                <w:color w:val="auto"/>
                <w:kern w:val="0"/>
              </w:rPr>
              <w:t xml:space="preserve">Podanie do publicznej wiadomości przez komisję rekrutacyjną  listy kandydatów zakwalifikowanych i kandydatów niezakwalifikowanych. </w:t>
            </w:r>
          </w:p>
          <w:p w:rsidR="00593497" w:rsidRPr="0056489C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E032A6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auto"/>
                <w:kern w:val="0"/>
              </w:rPr>
            </w:pPr>
            <w:r w:rsidRPr="00E032A6">
              <w:rPr>
                <w:rFonts w:cs="Times New Roman"/>
              </w:rPr>
              <w:t>01.07.2022 r.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E032A6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auto"/>
                <w:kern w:val="0"/>
              </w:rPr>
            </w:pPr>
            <w:r w:rsidRPr="00E032A6">
              <w:rPr>
                <w:rFonts w:cs="Times New Roman"/>
              </w:rPr>
              <w:t>19.08.2022 r.</w:t>
            </w:r>
          </w:p>
        </w:tc>
      </w:tr>
      <w:tr w:rsidR="00593497" w:rsidRPr="0056489C" w:rsidTr="00CE08C5">
        <w:trPr>
          <w:trHeight w:val="9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97" w:rsidRPr="0056489C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  <w:r>
              <w:rPr>
                <w:rFonts w:cs="Times New Roman"/>
                <w:color w:val="auto"/>
                <w:kern w:val="0"/>
              </w:rPr>
              <w:t>4</w:t>
            </w:r>
            <w:r w:rsidRPr="0056489C">
              <w:rPr>
                <w:rFonts w:cs="Times New Roman"/>
                <w:color w:val="auto"/>
                <w:kern w:val="0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56489C" w:rsidRDefault="00593497" w:rsidP="00CE08C5">
            <w:pPr>
              <w:spacing w:after="0" w:line="100" w:lineRule="atLeast"/>
              <w:rPr>
                <w:rFonts w:eastAsia="SimSun" w:cs="Times New Roman"/>
                <w:color w:val="auto"/>
                <w:lang w:eastAsia="ar-SA"/>
              </w:rPr>
            </w:pPr>
            <w:r w:rsidRPr="0056489C">
              <w:rPr>
                <w:rFonts w:eastAsia="SimSun" w:cs="Times New Roman"/>
                <w:color w:val="auto"/>
                <w:lang w:eastAsia="ar-SA"/>
              </w:rPr>
              <w:t>Podanie do publicznej wiadomości przez komisję rekrutacyjną listy kandydatów przyjętych i nieprzyjętych.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E032A6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000000"/>
                <w:kern w:val="0"/>
              </w:rPr>
            </w:pPr>
            <w:r w:rsidRPr="00E032A6">
              <w:rPr>
                <w:rFonts w:cs="Times New Roman"/>
              </w:rPr>
              <w:t>01.07.2022 r.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E032A6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auto"/>
                <w:kern w:val="0"/>
              </w:rPr>
            </w:pPr>
            <w:r w:rsidRPr="00E032A6">
              <w:rPr>
                <w:rFonts w:cs="Times New Roman"/>
              </w:rPr>
              <w:t>19.08.2022 r.</w:t>
            </w:r>
          </w:p>
        </w:tc>
      </w:tr>
      <w:tr w:rsidR="00593497" w:rsidRPr="0056489C" w:rsidTr="00CE08C5">
        <w:trPr>
          <w:trHeight w:val="9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97" w:rsidRPr="0056489C" w:rsidRDefault="00593497" w:rsidP="00CE08C5">
            <w:pPr>
              <w:suppressAutoHyphens w:val="0"/>
              <w:spacing w:after="0" w:line="100" w:lineRule="atLeast"/>
              <w:rPr>
                <w:rFonts w:cs="Times New Roman"/>
                <w:color w:val="auto"/>
                <w:kern w:val="0"/>
              </w:rPr>
            </w:pPr>
            <w:r>
              <w:rPr>
                <w:rFonts w:cs="Times New Roman"/>
                <w:color w:val="auto"/>
                <w:kern w:val="0"/>
              </w:rPr>
              <w:t>5</w:t>
            </w:r>
            <w:r w:rsidRPr="0056489C">
              <w:rPr>
                <w:rFonts w:cs="Times New Roman"/>
                <w:color w:val="auto"/>
                <w:kern w:val="0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497" w:rsidRPr="0056489C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b/>
                <w:color w:val="auto"/>
                <w:kern w:val="0"/>
                <w:u w:val="single"/>
              </w:rPr>
            </w:pPr>
            <w:r w:rsidRPr="0056489C">
              <w:rPr>
                <w:rFonts w:cs="Times New Roman"/>
                <w:b/>
                <w:color w:val="auto"/>
                <w:kern w:val="0"/>
                <w:u w:val="single"/>
              </w:rPr>
              <w:t>PROCEDURA ODWOŁAWCZA</w:t>
            </w:r>
          </w:p>
          <w:p w:rsidR="00593497" w:rsidRPr="0056489C" w:rsidRDefault="00593497" w:rsidP="0059349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cs="Times New Roman"/>
                <w:b/>
                <w:color w:val="auto"/>
                <w:kern w:val="0"/>
              </w:rPr>
            </w:pPr>
            <w:r w:rsidRPr="0056489C">
              <w:rPr>
                <w:rFonts w:cs="Times New Roman"/>
                <w:color w:val="auto"/>
                <w:kern w:val="0"/>
              </w:rPr>
              <w:t xml:space="preserve">Wystąpienie przez rodzica kandydata niepełnoletniego lub kandydata pełnoletniego  </w:t>
            </w:r>
            <w:r>
              <w:rPr>
                <w:rFonts w:cs="Times New Roman"/>
                <w:color w:val="auto"/>
                <w:kern w:val="0"/>
              </w:rPr>
              <w:t>do komisji rekrutacyjnej z </w:t>
            </w:r>
            <w:r w:rsidRPr="0056489C">
              <w:rPr>
                <w:rFonts w:cs="Times New Roman"/>
                <w:color w:val="auto"/>
                <w:kern w:val="0"/>
              </w:rPr>
              <w:t xml:space="preserve">wnioskiem o sporządzenie uzasadnienia odmowy przyjęcia - </w:t>
            </w:r>
            <w:r w:rsidRPr="0056489C">
              <w:rPr>
                <w:rFonts w:cs="Times New Roman"/>
                <w:b/>
                <w:color w:val="auto"/>
                <w:kern w:val="0"/>
              </w:rPr>
              <w:t>w terminie do 7 dni od dnia podania do publicznej wiadomości przez komisję rekrutacyjn</w:t>
            </w:r>
            <w:r>
              <w:rPr>
                <w:rFonts w:cs="Times New Roman"/>
                <w:b/>
                <w:color w:val="auto"/>
                <w:kern w:val="0"/>
              </w:rPr>
              <w:t>ą listy kandydatów przyjętych i </w:t>
            </w:r>
            <w:r w:rsidRPr="0056489C">
              <w:rPr>
                <w:rFonts w:cs="Times New Roman"/>
                <w:b/>
                <w:color w:val="auto"/>
                <w:kern w:val="0"/>
              </w:rPr>
              <w:t>nieprzyjętych.</w:t>
            </w:r>
          </w:p>
          <w:p w:rsidR="00593497" w:rsidRPr="0056489C" w:rsidRDefault="00593497" w:rsidP="0059349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cs="Times New Roman"/>
                <w:b/>
                <w:color w:val="auto"/>
                <w:kern w:val="0"/>
              </w:rPr>
            </w:pPr>
            <w:r w:rsidRPr="0056489C">
              <w:rPr>
                <w:rFonts w:cs="Times New Roman"/>
                <w:color w:val="auto"/>
                <w:kern w:val="0"/>
              </w:rPr>
              <w:t xml:space="preserve">Sporządzenie przez komisję rekrutacyjną uzasadnienia odmowy przyjęcia -                     </w:t>
            </w:r>
            <w:r w:rsidRPr="0056489C">
              <w:rPr>
                <w:rFonts w:cs="Times New Roman"/>
                <w:b/>
                <w:color w:val="auto"/>
                <w:kern w:val="0"/>
              </w:rPr>
              <w:t>w terminie do 5 dni od dnia wystąpienia   o sporządzenie uzasadnienia odmowy.</w:t>
            </w:r>
          </w:p>
          <w:p w:rsidR="00593497" w:rsidRPr="0056489C" w:rsidRDefault="00593497" w:rsidP="0059349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cs="Times New Roman"/>
                <w:b/>
                <w:color w:val="auto"/>
                <w:kern w:val="0"/>
              </w:rPr>
            </w:pPr>
            <w:r w:rsidRPr="0056489C">
              <w:rPr>
                <w:rFonts w:cs="Times New Roman"/>
                <w:color w:val="auto"/>
                <w:kern w:val="0"/>
              </w:rPr>
              <w:t xml:space="preserve">Wniesienie przez rodzica kandydata niepełnoletniego lub kandydata pełnoletniego  do dyrektora  </w:t>
            </w:r>
            <w:r>
              <w:rPr>
                <w:rFonts w:cs="Times New Roman"/>
                <w:color w:val="auto"/>
                <w:kern w:val="0"/>
              </w:rPr>
              <w:t xml:space="preserve">MDK </w:t>
            </w:r>
            <w:r w:rsidRPr="0056489C">
              <w:rPr>
                <w:rFonts w:cs="Times New Roman"/>
                <w:color w:val="auto"/>
                <w:kern w:val="0"/>
              </w:rPr>
              <w:t xml:space="preserve">odwołania od rozstrzygnięcia komisji rekrutacyjnej - </w:t>
            </w:r>
            <w:r w:rsidRPr="0056489C">
              <w:rPr>
                <w:rFonts w:cs="Times New Roman"/>
                <w:b/>
                <w:color w:val="auto"/>
                <w:kern w:val="0"/>
              </w:rPr>
              <w:t>w terminie</w:t>
            </w:r>
            <w:r w:rsidRPr="0056489C">
              <w:rPr>
                <w:rFonts w:cs="Times New Roman"/>
                <w:color w:val="auto"/>
                <w:kern w:val="0"/>
              </w:rPr>
              <w:t xml:space="preserve"> </w:t>
            </w:r>
            <w:r>
              <w:rPr>
                <w:rFonts w:cs="Times New Roman"/>
                <w:b/>
                <w:color w:val="auto"/>
                <w:kern w:val="0"/>
              </w:rPr>
              <w:t>do 7 dni od </w:t>
            </w:r>
            <w:r w:rsidRPr="0056489C">
              <w:rPr>
                <w:rFonts w:cs="Times New Roman"/>
                <w:b/>
                <w:color w:val="auto"/>
                <w:kern w:val="0"/>
              </w:rPr>
              <w:t>dnia otrzymania uzasadnienia odmowy.</w:t>
            </w:r>
          </w:p>
          <w:p w:rsidR="00593497" w:rsidRPr="0056489C" w:rsidRDefault="00593497" w:rsidP="0059349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eastAsia="Times New Roman" w:cs="Times New Roman"/>
                <w:b/>
                <w:color w:val="auto"/>
                <w:kern w:val="0"/>
                <w:lang w:eastAsia="pl-PL"/>
              </w:rPr>
            </w:pPr>
            <w:r>
              <w:rPr>
                <w:rFonts w:cs="Times New Roman"/>
                <w:color w:val="auto"/>
                <w:kern w:val="0"/>
              </w:rPr>
              <w:t>Dyrektor MDK rozpatruje odwołanie od </w:t>
            </w:r>
            <w:r w:rsidRPr="0056489C">
              <w:rPr>
                <w:rFonts w:cs="Times New Roman"/>
                <w:color w:val="auto"/>
                <w:kern w:val="0"/>
              </w:rPr>
              <w:t>rozs</w:t>
            </w:r>
            <w:r>
              <w:rPr>
                <w:rFonts w:cs="Times New Roman"/>
                <w:color w:val="auto"/>
                <w:kern w:val="0"/>
              </w:rPr>
              <w:t>trzygnięcia komisji rekrutacyjnej</w:t>
            </w:r>
            <w:r w:rsidRPr="0056489C">
              <w:rPr>
                <w:rFonts w:cs="Times New Roman"/>
                <w:color w:val="auto"/>
                <w:kern w:val="0"/>
              </w:rPr>
              <w:t xml:space="preserve">-                        </w:t>
            </w:r>
            <w:r w:rsidRPr="0056489C">
              <w:rPr>
                <w:rFonts w:cs="Times New Roman"/>
                <w:b/>
                <w:color w:val="auto"/>
                <w:kern w:val="0"/>
              </w:rPr>
              <w:t>w terminie</w:t>
            </w:r>
            <w:r w:rsidRPr="0056489C">
              <w:rPr>
                <w:rFonts w:cs="Times New Roman"/>
                <w:color w:val="auto"/>
                <w:kern w:val="0"/>
              </w:rPr>
              <w:t xml:space="preserve"> </w:t>
            </w:r>
            <w:r w:rsidRPr="0056489C">
              <w:rPr>
                <w:rFonts w:cs="Times New Roman"/>
                <w:b/>
                <w:color w:val="auto"/>
                <w:kern w:val="0"/>
              </w:rPr>
              <w:t xml:space="preserve">do 7 dni od dnia </w:t>
            </w:r>
            <w:r w:rsidRPr="0056489C">
              <w:rPr>
                <w:rFonts w:cs="Times New Roman"/>
                <w:b/>
                <w:color w:val="auto"/>
                <w:kern w:val="0"/>
                <w:shd w:val="clear" w:color="auto" w:fill="FFFFFF"/>
              </w:rPr>
              <w:t>otrzymania odwołania.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97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000000"/>
                <w:kern w:val="0"/>
              </w:rPr>
            </w:pPr>
          </w:p>
          <w:p w:rsidR="00593497" w:rsidRPr="00E032A6" w:rsidRDefault="00593497" w:rsidP="00CE08C5">
            <w:pPr>
              <w:spacing w:line="360" w:lineRule="auto"/>
              <w:jc w:val="center"/>
              <w:rPr>
                <w:rFonts w:cs="Times New Roman"/>
              </w:rPr>
            </w:pPr>
            <w:r w:rsidRPr="00E032A6">
              <w:rPr>
                <w:rFonts w:cs="Times New Roman"/>
              </w:rPr>
              <w:t>od 01.07.2022 r.</w:t>
            </w:r>
          </w:p>
          <w:p w:rsidR="00593497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000000"/>
                <w:kern w:val="0"/>
              </w:rPr>
            </w:pPr>
          </w:p>
          <w:p w:rsidR="00593497" w:rsidRPr="0056489C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97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000000"/>
                <w:kern w:val="0"/>
              </w:rPr>
            </w:pPr>
          </w:p>
          <w:p w:rsidR="00593497" w:rsidRPr="00E032A6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</w:rPr>
              <w:t xml:space="preserve">od </w:t>
            </w:r>
            <w:r w:rsidRPr="00E032A6">
              <w:rPr>
                <w:rFonts w:cs="Times New Roman"/>
              </w:rPr>
              <w:t>19.08.2022 r.</w:t>
            </w:r>
          </w:p>
          <w:p w:rsidR="00593497" w:rsidRPr="0056489C" w:rsidRDefault="00593497" w:rsidP="00CE08C5">
            <w:pPr>
              <w:suppressAutoHyphens w:val="0"/>
              <w:spacing w:after="0" w:line="100" w:lineRule="atLeast"/>
              <w:jc w:val="center"/>
              <w:rPr>
                <w:rFonts w:cs="Times New Roman"/>
                <w:color w:val="auto"/>
                <w:kern w:val="0"/>
              </w:rPr>
            </w:pPr>
          </w:p>
        </w:tc>
      </w:tr>
    </w:tbl>
    <w:p w:rsidR="00593497" w:rsidRDefault="00593497" w:rsidP="00593497">
      <w:pPr>
        <w:autoSpaceDN w:val="0"/>
        <w:spacing w:after="0" w:line="240" w:lineRule="auto"/>
        <w:textAlignment w:val="baseline"/>
        <w:rPr>
          <w:rFonts w:eastAsia="SimSun" w:cs="Arial"/>
          <w:color w:val="auto"/>
          <w:kern w:val="3"/>
          <w:sz w:val="24"/>
          <w:szCs w:val="24"/>
          <w:lang w:eastAsia="zh-CN" w:bidi="hi-IN"/>
        </w:rPr>
      </w:pPr>
    </w:p>
    <w:p w:rsidR="00593497" w:rsidRDefault="00593497" w:rsidP="00593497">
      <w:pPr>
        <w:autoSpaceDN w:val="0"/>
        <w:spacing w:after="0" w:line="240" w:lineRule="auto"/>
        <w:textAlignment w:val="baseline"/>
        <w:rPr>
          <w:rFonts w:eastAsia="SimSun" w:cs="Arial"/>
          <w:color w:val="auto"/>
          <w:kern w:val="3"/>
          <w:sz w:val="24"/>
          <w:szCs w:val="24"/>
          <w:lang w:eastAsia="zh-CN" w:bidi="hi-IN"/>
        </w:rPr>
      </w:pPr>
    </w:p>
    <w:p w:rsidR="00593497" w:rsidRDefault="00593497" w:rsidP="00593497">
      <w:pPr>
        <w:autoSpaceDN w:val="0"/>
        <w:spacing w:after="0" w:line="240" w:lineRule="auto"/>
        <w:textAlignment w:val="baseline"/>
        <w:rPr>
          <w:rFonts w:eastAsia="SimSun" w:cs="Arial"/>
          <w:color w:val="auto"/>
          <w:kern w:val="3"/>
          <w:sz w:val="24"/>
          <w:szCs w:val="24"/>
          <w:lang w:eastAsia="zh-CN" w:bidi="hi-IN"/>
        </w:rPr>
      </w:pPr>
    </w:p>
    <w:p w:rsidR="00593497" w:rsidRDefault="00593497" w:rsidP="00593497">
      <w:pPr>
        <w:autoSpaceDN w:val="0"/>
        <w:spacing w:after="0" w:line="240" w:lineRule="auto"/>
        <w:textAlignment w:val="baseline"/>
        <w:rPr>
          <w:rFonts w:eastAsia="SimSun" w:cs="Arial"/>
          <w:color w:val="auto"/>
          <w:kern w:val="3"/>
          <w:sz w:val="24"/>
          <w:szCs w:val="24"/>
          <w:lang w:eastAsia="zh-CN" w:bidi="hi-IN"/>
        </w:rPr>
      </w:pPr>
    </w:p>
    <w:p w:rsidR="00B238E2" w:rsidRDefault="00B238E2">
      <w:bookmarkStart w:id="0" w:name="_GoBack"/>
      <w:bookmarkEnd w:id="0"/>
    </w:p>
    <w:sectPr w:rsidR="00B2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4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0D2"/>
    <w:multiLevelType w:val="hybridMultilevel"/>
    <w:tmpl w:val="BFAEFF5C"/>
    <w:lvl w:ilvl="0" w:tplc="34A03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97"/>
    <w:rsid w:val="00593497"/>
    <w:rsid w:val="00B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97"/>
    <w:pPr>
      <w:suppressAutoHyphens/>
      <w:spacing w:after="160" w:line="252" w:lineRule="auto"/>
    </w:pPr>
    <w:rPr>
      <w:rFonts w:ascii="Times New Roman" w:eastAsia="Calibri" w:hAnsi="Times New Roman" w:cs="font284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97"/>
    <w:pPr>
      <w:suppressAutoHyphens/>
      <w:spacing w:after="160" w:line="252" w:lineRule="auto"/>
    </w:pPr>
    <w:rPr>
      <w:rFonts w:ascii="Times New Roman" w:eastAsia="Calibri" w:hAnsi="Times New Roman" w:cs="font284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EKC</dc:creator>
  <cp:lastModifiedBy>EKC</cp:lastModifiedBy>
  <cp:revision>1</cp:revision>
  <dcterms:created xsi:type="dcterms:W3CDTF">2022-02-16T13:27:00Z</dcterms:created>
  <dcterms:modified xsi:type="dcterms:W3CDTF">2022-02-16T13:28:00Z</dcterms:modified>
</cp:coreProperties>
</file>